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3F301E5F" w:rsidR="004D0888" w:rsidRPr="000D241A" w:rsidRDefault="00FB4FDD" w:rsidP="004D0888">
      <w:pPr>
        <w:pStyle w:val="Title"/>
        <w:tabs>
          <w:tab w:val="center" w:pos="4650"/>
          <w:tab w:val="left" w:pos="6480"/>
        </w:tabs>
        <w:spacing w:before="0" w:after="0" w:afterAutospacing="0"/>
        <w:contextualSpacing w:val="0"/>
        <w:rPr>
          <w:iCs/>
          <w:spacing w:val="0"/>
        </w:rPr>
      </w:pPr>
      <w:r>
        <w:rPr>
          <w:iCs/>
          <w:spacing w:val="0"/>
        </w:rPr>
        <w:t>NOMAS LĪGUMS Nr. </w:t>
      </w:r>
      <w:permStart w:id="0" w:edGrp="everyone"/>
      <w:r w:rsidR="00182E05">
        <w:rPr>
          <w:noProof/>
        </w:rPr>
        <w:t>RN-2023-</w:t>
      </w:r>
      <w:r w:rsidR="00321BD5">
        <w:rPr>
          <w:noProof/>
        </w:rPr>
        <w:t>24</w:t>
      </w:r>
      <w:r w:rsidR="00182E05">
        <w:rPr>
          <w:noProof/>
        </w:rPr>
        <w:t>-izs/2.5-1</w:t>
      </w:r>
      <w:permEnd w:id="0"/>
    </w:p>
    <w:p w14:paraId="7A279957" w14:textId="77777777" w:rsidR="004D0888" w:rsidRPr="000D241A" w:rsidRDefault="004D0888" w:rsidP="004D0888">
      <w:pPr>
        <w:rPr>
          <w:w w:val="101"/>
        </w:rPr>
      </w:pPr>
    </w:p>
    <w:p w14:paraId="7A279958" w14:textId="77777777" w:rsidR="009F27FF" w:rsidRDefault="00FB4FDD" w:rsidP="009F27FF">
      <w:pPr>
        <w:rPr>
          <w:w w:val="101"/>
        </w:rPr>
      </w:pPr>
      <w:r>
        <w:rPr>
          <w:w w:val="101"/>
        </w:rPr>
        <w:t>Rīgā,</w:t>
      </w:r>
      <w:permStart w:id="1"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
    </w:p>
    <w:p w14:paraId="7A279959" w14:textId="77777777" w:rsidR="004D0888" w:rsidRPr="000D241A" w:rsidRDefault="004D0888" w:rsidP="004D0888">
      <w:pPr>
        <w:rPr>
          <w:w w:val="101"/>
        </w:rPr>
      </w:pPr>
    </w:p>
    <w:p w14:paraId="7A27995A" w14:textId="6F461C65" w:rsidR="004D0888" w:rsidRPr="000D241A" w:rsidRDefault="00FB4FDD" w:rsidP="004D0888">
      <w:pPr>
        <w:ind w:firstLine="720"/>
        <w:rPr>
          <w:w w:val="101"/>
        </w:rPr>
      </w:pPr>
      <w:r w:rsidRPr="000D241A">
        <w:rPr>
          <w:b/>
          <w:w w:val="101"/>
        </w:rPr>
        <w:t xml:space="preserve">SIA </w:t>
      </w:r>
      <w:r w:rsidR="00182E05">
        <w:rPr>
          <w:b/>
          <w:w w:val="101"/>
        </w:rPr>
        <w:t>“</w:t>
      </w:r>
      <w:r w:rsidRPr="000D241A">
        <w:rPr>
          <w:b/>
          <w:w w:val="101"/>
        </w:rPr>
        <w:t>Rīgas nami”</w:t>
      </w:r>
      <w:r w:rsidRPr="000D241A">
        <w:rPr>
          <w:w w:val="101"/>
        </w:rPr>
        <w:t>,</w:t>
      </w:r>
      <w:r w:rsidRPr="000D241A">
        <w:rPr>
          <w:b/>
          <w:w w:val="101"/>
        </w:rPr>
        <w:t xml:space="preserve"> </w:t>
      </w:r>
      <w:r w:rsidRPr="000D241A">
        <w:rPr>
          <w:w w:val="101"/>
        </w:rPr>
        <w:t>reģistrācijas Nr. 40003109638</w:t>
      </w:r>
      <w:r w:rsidR="00182E05">
        <w:rPr>
          <w:w w:val="101"/>
        </w:rPr>
        <w:t>, (turpmāk – Iznomātājs)</w:t>
      </w:r>
      <w:r w:rsidRPr="000D241A">
        <w:rPr>
          <w:w w:val="101"/>
        </w:rPr>
        <w:t xml:space="preserve"> kuras vārdā saskaņā ar </w:t>
      </w:r>
      <w:permStart w:id="2" w:edGrp="everyone"/>
      <w:r w:rsidR="00F625A9" w:rsidRPr="0069331B">
        <w:rPr>
          <w:color w:val="000000" w:themeColor="text1"/>
          <w:w w:val="101"/>
        </w:rPr>
        <w:t>202</w:t>
      </w:r>
      <w:r w:rsidR="00F625A9">
        <w:rPr>
          <w:color w:val="000000" w:themeColor="text1"/>
          <w:w w:val="101"/>
        </w:rPr>
        <w:t>_</w:t>
      </w:r>
      <w:r w:rsidR="00F625A9" w:rsidRPr="0069331B">
        <w:rPr>
          <w:color w:val="000000" w:themeColor="text1"/>
          <w:w w:val="101"/>
        </w:rPr>
        <w:t xml:space="preserve">. gada </w:t>
      </w:r>
      <w:r w:rsidR="00F625A9">
        <w:rPr>
          <w:color w:val="000000" w:themeColor="text1"/>
          <w:w w:val="101"/>
        </w:rPr>
        <w:t>__. _______</w:t>
      </w:r>
      <w:r w:rsidR="00F625A9" w:rsidRPr="0069331B">
        <w:rPr>
          <w:color w:val="000000" w:themeColor="text1"/>
          <w:w w:val="101"/>
        </w:rPr>
        <w:t xml:space="preserve"> pilnvaru Nr. </w:t>
      </w:r>
      <w:r w:rsidR="00F625A9">
        <w:rPr>
          <w:color w:val="000000" w:themeColor="text1"/>
        </w:rPr>
        <w:t>______________</w:t>
      </w:r>
      <w:r w:rsidR="00F625A9" w:rsidRPr="0069331B">
        <w:rPr>
          <w:color w:val="000000" w:themeColor="text1"/>
        </w:rPr>
        <w:t xml:space="preserve"> </w:t>
      </w:r>
      <w:r w:rsidR="00F625A9" w:rsidRPr="0069331B">
        <w:rPr>
          <w:color w:val="000000" w:themeColor="text1"/>
          <w:w w:val="101"/>
        </w:rPr>
        <w:t xml:space="preserve">rīkojas tās Nekustamo īpašumu </w:t>
      </w:r>
      <w:r w:rsidR="00F625A9">
        <w:rPr>
          <w:color w:val="000000" w:themeColor="text1"/>
          <w:w w:val="101"/>
        </w:rPr>
        <w:t>pārvaldības departamenta vadītājs _______________</w:t>
      </w:r>
      <w:r w:rsidR="00E717C0">
        <w:rPr>
          <w:w w:val="101"/>
        </w:rPr>
        <w:t xml:space="preserve">, </w:t>
      </w:r>
      <w:r w:rsidRPr="000D241A">
        <w:rPr>
          <w:w w:val="101"/>
        </w:rPr>
        <w:t xml:space="preserve"> </w:t>
      </w:r>
      <w:permEnd w:id="2"/>
      <w:r w:rsidRPr="000D241A">
        <w:rPr>
          <w:w w:val="101"/>
        </w:rPr>
        <w:t>no vienas puses, un</w:t>
      </w:r>
    </w:p>
    <w:p w14:paraId="7A27995B" w14:textId="77777777" w:rsidR="004D0888" w:rsidRPr="000D241A" w:rsidRDefault="00FB4FDD" w:rsidP="004D0888">
      <w:pPr>
        <w:ind w:firstLine="720"/>
      </w:pPr>
      <w:permStart w:id="3"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3"/>
      <w:r w:rsidRPr="000D241A">
        <w:t>,</w:t>
      </w:r>
    </w:p>
    <w:p w14:paraId="7A27995C" w14:textId="77777777" w:rsidR="004D0888" w:rsidRPr="000D241A" w:rsidRDefault="00FB4FDD" w:rsidP="004D0888">
      <w:pPr>
        <w:ind w:firstLine="567"/>
        <w:rPr>
          <w:w w:val="101"/>
        </w:rPr>
      </w:pPr>
      <w:r w:rsidRPr="000D241A">
        <w:rPr>
          <w:w w:val="101"/>
        </w:rPr>
        <w:t>turpmāk tekstā abi kopā saukti – Puses, bet katrs atsevišķi arī Puse, pamatojoties uz Iznomātāja Nekustamā īpašuma iznomāšanas komisijas 20</w:t>
      </w:r>
      <w:permStart w:id="4" w:edGrp="everyone"/>
      <w:r w:rsidRPr="000D241A">
        <w:rPr>
          <w:w w:val="101"/>
        </w:rPr>
        <w:t>___</w:t>
      </w:r>
      <w:permEnd w:id="4"/>
      <w:r w:rsidRPr="000D241A">
        <w:rPr>
          <w:w w:val="101"/>
        </w:rPr>
        <w:t xml:space="preserve">. gada </w:t>
      </w:r>
      <w:permStart w:id="5" w:edGrp="everyone"/>
      <w:r w:rsidRPr="000D241A">
        <w:rPr>
          <w:w w:val="101"/>
        </w:rPr>
        <w:t>__.</w:t>
      </w:r>
      <w:r w:rsidR="00890A88">
        <w:rPr>
          <w:w w:val="101"/>
        </w:rPr>
        <w:t> </w:t>
      </w:r>
      <w:r w:rsidRPr="000D241A">
        <w:rPr>
          <w:w w:val="101"/>
        </w:rPr>
        <w:t xml:space="preserve">________ </w:t>
      </w:r>
      <w:permEnd w:id="5"/>
      <w:r w:rsidRPr="000D241A">
        <w:rPr>
          <w:w w:val="101"/>
        </w:rPr>
        <w:t>lēmumu (protokols Nr. RN-</w:t>
      </w:r>
      <w:permStart w:id="6" w:edGrp="everyone"/>
      <w:r w:rsidRPr="000D241A">
        <w:rPr>
          <w:w w:val="101"/>
        </w:rPr>
        <w:t>_________</w:t>
      </w:r>
      <w:permEnd w:id="6"/>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FB4FDD"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290F829E" w:rsidR="004D0888" w:rsidRPr="000D241A" w:rsidRDefault="00FB4FDD" w:rsidP="004D0888">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7" w:edGrp="everyone"/>
      <w:r w:rsidR="003F6622" w:rsidRPr="002A387C">
        <w:rPr>
          <w:b/>
          <w:w w:val="101"/>
        </w:rPr>
        <w:t>Torņa ielā 4, Rīgā</w:t>
      </w:r>
      <w:permEnd w:id="7"/>
      <w:r w:rsidRPr="000D241A">
        <w:rPr>
          <w:w w:val="101"/>
        </w:rPr>
        <w:t xml:space="preserve">, kadastra apzīmējums </w:t>
      </w:r>
      <w:permStart w:id="8" w:edGrp="everyone"/>
      <w:r w:rsidR="003F6622">
        <w:rPr>
          <w:w w:val="101"/>
        </w:rPr>
        <w:t xml:space="preserve"> 0100 009 0065 001</w:t>
      </w:r>
      <w:r w:rsidR="000C458F">
        <w:rPr>
          <w:w w:val="101"/>
        </w:rPr>
        <w:t xml:space="preserve"> </w:t>
      </w:r>
      <w:permEnd w:id="8"/>
      <w:r w:rsidRPr="000D241A">
        <w:rPr>
          <w:w w:val="101"/>
        </w:rPr>
        <w:t xml:space="preserve"> (turpmāk - Ēka), šādas telpas ar kopējo platību </w:t>
      </w:r>
      <w:permStart w:id="9" w:edGrp="everyone"/>
      <w:r w:rsidR="00420CC4" w:rsidRPr="00420CC4">
        <w:rPr>
          <w:w w:val="101"/>
        </w:rPr>
        <w:t xml:space="preserve">436,15 </w:t>
      </w:r>
      <w:r w:rsidR="00065AD7" w:rsidRPr="008926EF">
        <w:rPr>
          <w:rFonts w:eastAsia="Calibri"/>
        </w:rPr>
        <w:t xml:space="preserve"> </w:t>
      </w:r>
      <w:permEnd w:id="9"/>
      <w:r w:rsidRPr="000D241A">
        <w:rPr>
          <w:b/>
          <w:w w:val="101"/>
        </w:rPr>
        <w:t xml:space="preserve"> </w:t>
      </w:r>
      <w:r w:rsidRPr="000D241A">
        <w:rPr>
          <w:w w:val="101"/>
        </w:rPr>
        <w:t>m</w:t>
      </w:r>
      <w:r w:rsidRPr="000D241A">
        <w:rPr>
          <w:w w:val="101"/>
          <w:vertAlign w:val="superscript"/>
        </w:rPr>
        <w:t>2</w:t>
      </w:r>
      <w:r w:rsidR="003F6622">
        <w:rPr>
          <w:w w:val="101"/>
        </w:rPr>
        <w:t xml:space="preserve"> </w:t>
      </w:r>
      <w:r w:rsidRPr="000D241A">
        <w:rPr>
          <w:w w:val="101"/>
        </w:rPr>
        <w:t>:</w:t>
      </w:r>
    </w:p>
    <w:p w14:paraId="7A279960" w14:textId="0B724261" w:rsidR="000C458F" w:rsidRPr="000D241A" w:rsidRDefault="00420CC4" w:rsidP="000C458F">
      <w:pPr>
        <w:numPr>
          <w:ilvl w:val="2"/>
          <w:numId w:val="1"/>
        </w:numPr>
        <w:overflowPunct w:val="0"/>
        <w:autoSpaceDE w:val="0"/>
        <w:autoSpaceDN w:val="0"/>
        <w:adjustRightInd w:val="0"/>
        <w:ind w:left="1276" w:hanging="709"/>
        <w:textAlignment w:val="baseline"/>
        <w:rPr>
          <w:b/>
          <w:bCs/>
          <w:w w:val="101"/>
        </w:rPr>
      </w:pPr>
      <w:permStart w:id="10" w:edGrp="everyone"/>
      <w:r w:rsidRPr="00420CC4">
        <w:rPr>
          <w:w w:val="101"/>
        </w:rPr>
        <w:t>telpu grupas 012 telpas Nr. 1-</w:t>
      </w:r>
      <w:r w:rsidR="00236682">
        <w:rPr>
          <w:w w:val="101"/>
        </w:rPr>
        <w:t>20</w:t>
      </w:r>
      <w:r w:rsidRPr="00420CC4">
        <w:rPr>
          <w:w w:val="101"/>
        </w:rPr>
        <w:t xml:space="preserve"> ar platību 374,30 m</w:t>
      </w:r>
      <w:r w:rsidRPr="00420CC4">
        <w:rPr>
          <w:w w:val="101"/>
          <w:vertAlign w:val="superscript"/>
        </w:rPr>
        <w:t>2</w:t>
      </w:r>
      <w:r w:rsidR="00FB4FDD">
        <w:rPr>
          <w:w w:val="101"/>
        </w:rPr>
        <w:t> </w:t>
      </w:r>
      <w:r w:rsidR="00FB4FDD" w:rsidRPr="000D241A">
        <w:rPr>
          <w:w w:val="101"/>
        </w:rPr>
        <w:t>(turpmāk – Telpas);</w:t>
      </w:r>
    </w:p>
    <w:p w14:paraId="7A279961" w14:textId="76DC808E" w:rsidR="000C458F" w:rsidRPr="000D241A" w:rsidRDefault="00FB4FDD" w:rsidP="000C458F">
      <w:pPr>
        <w:numPr>
          <w:ilvl w:val="2"/>
          <w:numId w:val="1"/>
        </w:numPr>
        <w:overflowPunct w:val="0"/>
        <w:autoSpaceDE w:val="0"/>
        <w:autoSpaceDN w:val="0"/>
        <w:adjustRightInd w:val="0"/>
        <w:ind w:left="1276" w:hanging="709"/>
        <w:textAlignment w:val="baseline"/>
        <w:rPr>
          <w:b/>
          <w:bCs/>
          <w:w w:val="101"/>
        </w:rPr>
      </w:pPr>
      <w:r w:rsidRPr="00E474B1">
        <w:rPr>
          <w:w w:val="101"/>
        </w:rPr>
        <w:t xml:space="preserve">koplietošanas telpu ar kopējās platības domājamo daļu </w:t>
      </w:r>
      <w:r w:rsidR="00420CC4" w:rsidRPr="00420CC4">
        <w:rPr>
          <w:w w:val="101"/>
        </w:rPr>
        <w:t xml:space="preserve">61,85 </w:t>
      </w:r>
      <w:r w:rsidRPr="000D241A">
        <w:rPr>
          <w:w w:val="101"/>
        </w:rPr>
        <w:t>m</w:t>
      </w:r>
      <w:r w:rsidRPr="000D241A">
        <w:rPr>
          <w:w w:val="101"/>
          <w:vertAlign w:val="superscript"/>
        </w:rPr>
        <w:t>2</w:t>
      </w:r>
      <w:r w:rsidRPr="000D241A">
        <w:rPr>
          <w:w w:val="101"/>
        </w:rPr>
        <w:t xml:space="preserve">. </w:t>
      </w:r>
    </w:p>
    <w:p w14:paraId="7A279962" w14:textId="751FE6FB" w:rsidR="004D0888" w:rsidRPr="000D241A" w:rsidRDefault="00FB4FDD" w:rsidP="004D0888">
      <w:pPr>
        <w:ind w:left="567"/>
        <w:rPr>
          <w:w w:val="101"/>
        </w:rPr>
      </w:pPr>
      <w:r w:rsidRPr="000D241A">
        <w:rPr>
          <w:w w:val="101"/>
        </w:rPr>
        <w:t xml:space="preserve">Kopā ar Telpām Nomnieka lietošanā tiek nodota domājamā daļa no zemesgabala </w:t>
      </w:r>
      <w:r w:rsidR="00E938B0">
        <w:rPr>
          <w:w w:val="101"/>
        </w:rPr>
        <w:t>Torņa ielā 4, Rīgā</w:t>
      </w:r>
      <w:r w:rsidR="00E938B0" w:rsidRPr="00557547">
        <w:rPr>
          <w:w w:val="101"/>
        </w:rPr>
        <w:t xml:space="preserve">, kadastra Nr. </w:t>
      </w:r>
      <w:r w:rsidR="00E938B0">
        <w:rPr>
          <w:w w:val="101"/>
        </w:rPr>
        <w:t>0100 009 0065</w:t>
      </w:r>
      <w:r w:rsidR="00E938B0" w:rsidRPr="00557547">
        <w:rPr>
          <w:w w:val="101"/>
        </w:rPr>
        <w:t xml:space="preserve"> ar </w:t>
      </w:r>
      <w:r w:rsidR="00E938B0" w:rsidRPr="00AD1BD2">
        <w:rPr>
          <w:w w:val="101"/>
        </w:rPr>
        <w:t xml:space="preserve">platību </w:t>
      </w:r>
      <w:r w:rsidR="00420CC4" w:rsidRPr="00420CC4">
        <w:rPr>
          <w:w w:val="101"/>
        </w:rPr>
        <w:t xml:space="preserve">251,27 </w:t>
      </w:r>
      <w:r w:rsidRPr="000D241A">
        <w:rPr>
          <w:w w:val="101"/>
        </w:rPr>
        <w:t>m</w:t>
      </w:r>
      <w:r w:rsidRPr="000D241A">
        <w:rPr>
          <w:w w:val="101"/>
          <w:vertAlign w:val="superscript"/>
        </w:rPr>
        <w:t xml:space="preserve">2 </w:t>
      </w:r>
      <w:r w:rsidRPr="000D241A">
        <w:rPr>
          <w:w w:val="101"/>
        </w:rPr>
        <w:t>(turpmāk – Zemesgabals)</w:t>
      </w:r>
      <w:permEnd w:id="10"/>
      <w:r w:rsidRPr="000D241A">
        <w:rPr>
          <w:w w:val="101"/>
        </w:rPr>
        <w:t>.</w:t>
      </w:r>
    </w:p>
    <w:p w14:paraId="7A279963" w14:textId="77777777" w:rsidR="004D0888" w:rsidRPr="000D241A" w:rsidRDefault="00FB4FDD"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1" w:edGrp="everyone"/>
      <w:r w:rsidRPr="000D241A">
        <w:t>1., 2. un 3</w:t>
      </w:r>
      <w:permEnd w:id="11"/>
      <w:r w:rsidRPr="000D241A">
        <w:t>. pielikums un ir neatņemama tā sastāvdaļa.</w:t>
      </w:r>
    </w:p>
    <w:p w14:paraId="7A279964" w14:textId="0DEDA9BB" w:rsidR="004D0888" w:rsidRPr="00236682" w:rsidRDefault="00FB4FDD"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0F573C">
        <w:rPr>
          <w:w w:val="101"/>
        </w:rPr>
        <w:t xml:space="preserve"> (turpmāk – Akts)</w:t>
      </w:r>
      <w:r w:rsidRPr="000D241A">
        <w:rPr>
          <w:w w:val="101"/>
        </w:rPr>
        <w:t xml:space="preserve">, kas </w:t>
      </w:r>
      <w:r w:rsidRPr="000D241A">
        <w:t>pēc tā abpusējas parakstīšanas kļūst par Līguma neatņemamu sastāvdaļu.</w:t>
      </w:r>
    </w:p>
    <w:p w14:paraId="0B56169F" w14:textId="6D9F954B" w:rsidR="00236682" w:rsidRPr="00236682" w:rsidRDefault="00236682" w:rsidP="00236682">
      <w:pPr>
        <w:pStyle w:val="ListParagraph"/>
        <w:numPr>
          <w:ilvl w:val="2"/>
          <w:numId w:val="1"/>
        </w:numPr>
        <w:overflowPunct w:val="0"/>
        <w:autoSpaceDE w:val="0"/>
        <w:autoSpaceDN w:val="0"/>
        <w:adjustRightInd w:val="0"/>
        <w:textAlignment w:val="baseline"/>
        <w:rPr>
          <w:b/>
          <w:bCs/>
          <w:w w:val="101"/>
        </w:rPr>
      </w:pPr>
      <w:permStart w:id="1745955791" w:edGrp="everyone"/>
      <w:r w:rsidRPr="000D241A">
        <w:rPr>
          <w:bCs/>
          <w:w w:val="101"/>
        </w:rPr>
        <w:t xml:space="preserve">Ne ilgāk kā </w:t>
      </w:r>
      <w:r>
        <w:rPr>
          <w:bCs/>
          <w:w w:val="101"/>
          <w:lang w:val="lv-LV"/>
        </w:rPr>
        <w:t>3</w:t>
      </w:r>
      <w:r w:rsidRPr="000D241A">
        <w:rPr>
          <w:bCs/>
          <w:w w:val="101"/>
        </w:rPr>
        <w:t xml:space="preserve"> (</w:t>
      </w:r>
      <w:r>
        <w:rPr>
          <w:bCs/>
          <w:w w:val="101"/>
          <w:lang w:val="lv-LV"/>
        </w:rPr>
        <w:t>trīs</w:t>
      </w:r>
      <w:r w:rsidRPr="000D241A">
        <w:rPr>
          <w:bCs/>
          <w:w w:val="101"/>
        </w:rPr>
        <w:t>) mēnešu laikā no Līguma parakstīšanas dienas Nomnieks veic Telpu apsekošanas un pielāgošanas darbus, lai Telpas varētu izmantot Līgumā noteiktajam Īpašuma lietošanas mērķim, parakstot attiecīgu Telpu apsekošanas aktu Telpu apsekošanas un pielāgošanas darbu veikšanai. Telpu apsekošanas aktu paraksta Pušu pilnvaroti pārstāvji. Telpu apsekošanas akts kļūst par Līguma neatņemamu sastāvdaļu</w:t>
      </w:r>
      <w:r>
        <w:rPr>
          <w:bCs/>
          <w:w w:val="101"/>
          <w:lang w:val="lv-LV"/>
        </w:rPr>
        <w:t>.</w:t>
      </w:r>
    </w:p>
    <w:p w14:paraId="1FA4A9F1" w14:textId="335BBC7B" w:rsidR="00236682" w:rsidRPr="00236682" w:rsidRDefault="00236682" w:rsidP="00236682">
      <w:pPr>
        <w:pStyle w:val="ListParagraph"/>
        <w:numPr>
          <w:ilvl w:val="2"/>
          <w:numId w:val="1"/>
        </w:numPr>
        <w:overflowPunct w:val="0"/>
        <w:autoSpaceDE w:val="0"/>
        <w:autoSpaceDN w:val="0"/>
        <w:adjustRightInd w:val="0"/>
        <w:textAlignment w:val="baseline"/>
        <w:rPr>
          <w:b/>
          <w:bCs/>
          <w:w w:val="101"/>
        </w:rPr>
      </w:pPr>
      <w:r w:rsidRPr="000D241A">
        <w:rPr>
          <w:bCs/>
          <w:w w:val="101"/>
        </w:rPr>
        <w:t xml:space="preserve">Pēc Telpu apsekošanas un pielāgošanas darbu pabeigšanas, bet ne vēlāk kā </w:t>
      </w:r>
      <w:r>
        <w:rPr>
          <w:bCs/>
          <w:w w:val="101"/>
          <w:lang w:val="lv-LV"/>
        </w:rPr>
        <w:t>3</w:t>
      </w:r>
      <w:r w:rsidRPr="000D241A">
        <w:rPr>
          <w:bCs/>
          <w:w w:val="101"/>
        </w:rPr>
        <w:t xml:space="preserve"> (</w:t>
      </w:r>
      <w:r>
        <w:rPr>
          <w:bCs/>
          <w:w w:val="101"/>
          <w:lang w:val="lv-LV"/>
        </w:rPr>
        <w:t>trīs</w:t>
      </w:r>
      <w:r w:rsidRPr="000D241A">
        <w:rPr>
          <w:bCs/>
          <w:w w:val="101"/>
        </w:rPr>
        <w:t xml:space="preserve">) mēnešu laikā no Telpu apsekošanas akta parakstīšanas dienas Puses paraksta </w:t>
      </w:r>
      <w:r>
        <w:rPr>
          <w:w w:val="101"/>
        </w:rPr>
        <w:t>Aktu</w:t>
      </w:r>
      <w:r w:rsidRPr="000D241A">
        <w:rPr>
          <w:bCs/>
          <w:w w:val="101"/>
        </w:rPr>
        <w:t xml:space="preserve">. </w:t>
      </w:r>
      <w:r>
        <w:rPr>
          <w:w w:val="101"/>
        </w:rPr>
        <w:t>Aktu</w:t>
      </w:r>
      <w:r w:rsidRPr="000D241A">
        <w:rPr>
          <w:bCs/>
          <w:w w:val="101"/>
        </w:rPr>
        <w:t xml:space="preserve"> paraksta Pušu pilnvaroti pārstāvji</w:t>
      </w:r>
      <w:r>
        <w:rPr>
          <w:bCs/>
          <w:w w:val="101"/>
        </w:rPr>
        <w:t xml:space="preserve"> un</w:t>
      </w:r>
      <w:r w:rsidRPr="000D241A">
        <w:rPr>
          <w:bCs/>
          <w:w w:val="101"/>
        </w:rPr>
        <w:t xml:space="preserve">  </w:t>
      </w:r>
      <w:r>
        <w:rPr>
          <w:bCs/>
          <w:w w:val="101"/>
        </w:rPr>
        <w:t xml:space="preserve">tas </w:t>
      </w:r>
      <w:r w:rsidRPr="000D241A">
        <w:rPr>
          <w:bCs/>
          <w:w w:val="101"/>
        </w:rPr>
        <w:t>kļūst par Līguma neatņemamu sastāvdaļu</w:t>
      </w:r>
      <w:r>
        <w:rPr>
          <w:bCs/>
          <w:w w:val="101"/>
          <w:lang w:val="lv-LV"/>
        </w:rPr>
        <w:t>.</w:t>
      </w:r>
    </w:p>
    <w:p w14:paraId="4D588789" w14:textId="7CE65822" w:rsidR="00236682" w:rsidRPr="00236682" w:rsidRDefault="00236682" w:rsidP="00236682">
      <w:pPr>
        <w:pStyle w:val="ListParagraph"/>
        <w:numPr>
          <w:ilvl w:val="2"/>
          <w:numId w:val="1"/>
        </w:numPr>
        <w:overflowPunct w:val="0"/>
        <w:autoSpaceDE w:val="0"/>
        <w:autoSpaceDN w:val="0"/>
        <w:adjustRightInd w:val="0"/>
        <w:textAlignment w:val="baseline"/>
        <w:rPr>
          <w:b/>
          <w:bCs/>
          <w:w w:val="101"/>
        </w:rPr>
      </w:pPr>
      <w:r w:rsidRPr="000D241A">
        <w:rPr>
          <w:bCs/>
          <w:w w:val="101"/>
        </w:rPr>
        <w:t>Pēc Telpu apsekošanas un pielāgošanas darbu pabeigšanas Telpu platība tiks precizēta atbilstoši aktualizētai kadastrālās uzmērīšanas lietai</w:t>
      </w:r>
      <w:r>
        <w:rPr>
          <w:bCs/>
          <w:w w:val="101"/>
          <w:lang w:val="lv-LV"/>
        </w:rPr>
        <w:t>.</w:t>
      </w:r>
    </w:p>
    <w:permEnd w:id="1745955791"/>
    <w:p w14:paraId="7A279969" w14:textId="13D8AC96" w:rsidR="004D0888" w:rsidRPr="000D241A" w:rsidRDefault="00FB4FDD" w:rsidP="004D0888">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permStart w:id="12" w:edGrp="everyone"/>
      <w:r w:rsidR="00236682" w:rsidRPr="00236682">
        <w:t>Komercdarbības veikšana atbilstoši teritorijas atļautajiem izmantošanas veidiem</w:t>
      </w:r>
      <w:r w:rsidR="00236682" w:rsidRPr="00236682">
        <w:rPr>
          <w:bCs/>
        </w:rPr>
        <w:t>, t.sk.</w:t>
      </w:r>
      <w:r w:rsidR="00236682" w:rsidRPr="00236682">
        <w:rPr>
          <w:bCs/>
          <w:w w:val="101"/>
        </w:rPr>
        <w:t xml:space="preserve"> Ēdināšanas pakalpojumu sniegšana/ Tirdzniecība/ Biroja telpu izvietošana</w:t>
      </w:r>
      <w:r w:rsidR="00E938B0" w:rsidRPr="000D241A">
        <w:rPr>
          <w:w w:val="101"/>
        </w:rPr>
        <w:t xml:space="preserve"> </w:t>
      </w:r>
      <w:permEnd w:id="12"/>
      <w:r w:rsidRPr="000D241A">
        <w:rPr>
          <w:w w:val="101"/>
        </w:rPr>
        <w:t>.</w:t>
      </w:r>
    </w:p>
    <w:p w14:paraId="7A27996A" w14:textId="427AA9B7" w:rsidR="004D0888" w:rsidRPr="0031257F" w:rsidRDefault="00FB4FDD" w:rsidP="004D0888">
      <w:pPr>
        <w:numPr>
          <w:ilvl w:val="1"/>
          <w:numId w:val="1"/>
        </w:numPr>
        <w:overflowPunct w:val="0"/>
        <w:autoSpaceDE w:val="0"/>
        <w:autoSpaceDN w:val="0"/>
        <w:adjustRightInd w:val="0"/>
        <w:ind w:left="567" w:hanging="567"/>
        <w:textAlignment w:val="baseline"/>
        <w:rPr>
          <w:b/>
          <w:bCs/>
          <w:w w:val="101"/>
        </w:rPr>
      </w:pPr>
      <w:permStart w:id="13"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E938B0">
        <w:rPr>
          <w:w w:val="101"/>
        </w:rPr>
        <w:t>2029</w:t>
      </w:r>
      <w:r w:rsidR="00890A88" w:rsidRPr="000D241A">
        <w:rPr>
          <w:w w:val="101"/>
        </w:rPr>
        <w:t>.</w:t>
      </w:r>
      <w:r w:rsidR="00890A88">
        <w:rPr>
          <w:w w:val="101"/>
        </w:rPr>
        <w:t> g</w:t>
      </w:r>
      <w:r w:rsidR="00890A88" w:rsidRPr="000D241A">
        <w:rPr>
          <w:w w:val="101"/>
        </w:rPr>
        <w:t>ada</w:t>
      </w:r>
      <w:r w:rsidR="00890A88">
        <w:rPr>
          <w:w w:val="101"/>
        </w:rPr>
        <w:t xml:space="preserve"> </w:t>
      </w:r>
      <w:r w:rsidR="00321BD5">
        <w:rPr>
          <w:w w:val="101"/>
        </w:rPr>
        <w:t>30.jūnijam</w:t>
      </w:r>
      <w:r w:rsidRPr="000D241A">
        <w:rPr>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13"/>
      <w:r w:rsidRPr="005502CE">
        <w:t>.</w:t>
      </w:r>
    </w:p>
    <w:p w14:paraId="7A27996B" w14:textId="77777777" w:rsidR="004D0888" w:rsidRPr="005502CE" w:rsidRDefault="00FB4FDD"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2" w14:textId="7ED01ED3" w:rsidR="00B81DDF" w:rsidRPr="005502CE" w:rsidRDefault="00FB4FDD" w:rsidP="00B81DDF">
      <w:pPr>
        <w:pStyle w:val="ListParagraph"/>
        <w:numPr>
          <w:ilvl w:val="1"/>
          <w:numId w:val="2"/>
        </w:numPr>
        <w:overflowPunct w:val="0"/>
        <w:autoSpaceDE w:val="0"/>
        <w:autoSpaceDN w:val="0"/>
        <w:adjustRightInd w:val="0"/>
        <w:ind w:left="567" w:hanging="567"/>
        <w:jc w:val="both"/>
        <w:textAlignment w:val="baseline"/>
        <w:rPr>
          <w:b/>
          <w:bCs/>
          <w:w w:val="101"/>
        </w:rPr>
      </w:pPr>
      <w:permStart w:id="14" w:edGrp="everyone"/>
      <w:r w:rsidRPr="001D3480">
        <w:rPr>
          <w:w w:val="101"/>
        </w:rPr>
        <w:t xml:space="preserve">Parakstot Līgumu, Nomnieks apliecina, ka ir informēts par to, ka Īpašums </w:t>
      </w:r>
      <w:r w:rsidRPr="00471BE7">
        <w:rPr>
          <w:w w:val="101"/>
        </w:rPr>
        <w:t>ir valsts nozīmes arhitektūras piemineklis (aizsardzības Nr</w:t>
      </w:r>
      <w:r>
        <w:rPr>
          <w:w w:val="101"/>
          <w:lang w:val="lv-LV"/>
        </w:rPr>
        <w:t>. 6603</w:t>
      </w:r>
      <w:r w:rsidRPr="00471BE7">
        <w:rPr>
          <w:w w:val="101"/>
        </w:rPr>
        <w:t xml:space="preserve">) </w:t>
      </w:r>
      <w:r w:rsidRPr="0021633D">
        <w:t>un apņemas ievērot normatīvos aktus kultūras pieminekļu aizsardzības jomā un Valsts kultūras pieminekļu aizsardzības inspekcijas norādījumus par kultūras pieminekļu izmantošanu un saglabāšanu</w:t>
      </w:r>
      <w:r w:rsidRPr="0021633D">
        <w:rPr>
          <w:w w:val="101"/>
        </w:rPr>
        <w:t>.</w:t>
      </w:r>
      <w:r w:rsidRPr="00471BE7">
        <w:rPr>
          <w:w w:val="101"/>
        </w:rPr>
        <w:t xml:space="preserve"> </w:t>
      </w:r>
    </w:p>
    <w:p w14:paraId="7A279974" w14:textId="37DBA61C" w:rsidR="004D0888" w:rsidRPr="00D20AC0" w:rsidRDefault="00FB4FDD" w:rsidP="0020563F">
      <w:pPr>
        <w:pStyle w:val="ListParagraph"/>
        <w:numPr>
          <w:ilvl w:val="1"/>
          <w:numId w:val="1"/>
        </w:numPr>
        <w:overflowPunct w:val="0"/>
        <w:autoSpaceDE w:val="0"/>
        <w:autoSpaceDN w:val="0"/>
        <w:adjustRightInd w:val="0"/>
        <w:jc w:val="both"/>
        <w:textAlignment w:val="baseline"/>
        <w:rPr>
          <w:noProof/>
          <w:vanish/>
          <w:w w:val="101"/>
          <w:lang w:val="lv-LV"/>
        </w:rPr>
      </w:pPr>
      <w:r w:rsidRPr="00D20AC0">
        <w:rPr>
          <w:w w:val="101"/>
          <w:lang w:val="lv-LV"/>
        </w:rPr>
        <w:t xml:space="preserve">Parakstot Līgumu, Nomnieks apliecina, ka ir informēts par to, ka Īpašums atrodas </w:t>
      </w:r>
      <w:r w:rsidRPr="00D20AC0">
        <w:rPr>
          <w:lang w:val="lv-LV"/>
        </w:rPr>
        <w:t>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un apņemas ievērot normatīvos aktus kultūras pieminekļu aizsardzības jomā un Valsts kultūras pieminekļu aizsardzības inspekcijas norādījumus par kultūras pieminekļu izmantošanu un saglabāšanu</w:t>
      </w:r>
      <w:r w:rsidR="00B81DDF" w:rsidRPr="00D20AC0">
        <w:rPr>
          <w:lang w:val="lv-LV"/>
        </w:rPr>
        <w:t>.</w:t>
      </w:r>
      <w:r w:rsidR="00B81DDF" w:rsidRPr="00D20AC0">
        <w:rPr>
          <w:w w:val="101"/>
          <w:lang w:val="lv-LV"/>
        </w:rPr>
        <w:t xml:space="preserve"> </w:t>
      </w:r>
      <w:permEnd w:id="14"/>
    </w:p>
    <w:p w14:paraId="7A279975" w14:textId="77777777" w:rsidR="004D0888" w:rsidRPr="000D241A" w:rsidRDefault="004D0888" w:rsidP="004D0888">
      <w:pPr>
        <w:rPr>
          <w:b/>
          <w:bCs/>
          <w:w w:val="101"/>
        </w:rPr>
      </w:pPr>
    </w:p>
    <w:p w14:paraId="7A279976"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7A279977"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6581BC35"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0F573C">
        <w:t>Akta</w:t>
      </w:r>
      <w:r w:rsidRPr="000D241A">
        <w:t xml:space="preserve"> parakstīšanas. Iznomātājs </w:t>
      </w:r>
      <w:r>
        <w:t>nav atbildīgs</w:t>
      </w:r>
      <w:r w:rsidRPr="000D241A">
        <w:t xml:space="preserve"> par Īpašuma trūkumiem.</w:t>
      </w:r>
    </w:p>
    <w:p w14:paraId="7A27997A" w14:textId="58F4BE50"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sidR="000F573C">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0F573C">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 xml:space="preserve">7 </w:t>
      </w:r>
      <w:r w:rsidRPr="000D241A">
        <w:rPr>
          <w:w w:val="101"/>
          <w:lang w:eastAsia="lv-LV"/>
        </w:rPr>
        <w:lastRenderedPageBreak/>
        <w:t>(septiņu) kalendāro dienu</w:t>
      </w:r>
      <w:r w:rsidRPr="000D241A">
        <w:t xml:space="preserve"> laikā pēc veikto izmaiņu saņemšanas iesniegt vienu oriģinālo eksemplāru Iznomātājam.</w:t>
      </w:r>
    </w:p>
    <w:p w14:paraId="7A27997F"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7A279982" w14:textId="23B8E175"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0F573C">
        <w:rPr>
          <w:w w:val="101"/>
        </w:rPr>
        <w:t>Akts L</w:t>
      </w:r>
      <w:r w:rsidRPr="000D241A">
        <w:rPr>
          <w:w w:val="101"/>
        </w:rPr>
        <w:t>īguma attiecības izbeidzot, k</w:t>
      </w:r>
      <w:r>
        <w:rPr>
          <w:w w:val="101"/>
        </w:rPr>
        <w:t>o</w:t>
      </w:r>
      <w:r w:rsidRPr="000D241A">
        <w:rPr>
          <w:w w:val="101"/>
        </w:rPr>
        <w:t xml:space="preserve"> paraksta Pušu pilnvarotie pārstāvji.</w:t>
      </w:r>
    </w:p>
    <w:p w14:paraId="7A279983"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7" w14:textId="314AC361" w:rsidR="00B81DDF" w:rsidRPr="000D241A" w:rsidRDefault="00FB4FDD" w:rsidP="00B81DDF">
      <w:pPr>
        <w:numPr>
          <w:ilvl w:val="1"/>
          <w:numId w:val="1"/>
        </w:numPr>
        <w:overflowPunct w:val="0"/>
        <w:autoSpaceDE w:val="0"/>
        <w:autoSpaceDN w:val="0"/>
        <w:adjustRightInd w:val="0"/>
        <w:ind w:left="567" w:hanging="567"/>
        <w:textAlignment w:val="baseline"/>
        <w:rPr>
          <w:b/>
          <w:bCs/>
          <w:w w:val="101"/>
        </w:rPr>
      </w:pPr>
      <w:permStart w:id="15"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p>
    <w:permEnd w:id="15"/>
    <w:p w14:paraId="7A279999" w14:textId="77777777" w:rsidR="004D0888" w:rsidRPr="000D241A" w:rsidRDefault="004D0888" w:rsidP="004D0888">
      <w:pPr>
        <w:ind w:left="720"/>
        <w:rPr>
          <w:bCs/>
          <w:w w:val="101"/>
        </w:rPr>
      </w:pPr>
    </w:p>
    <w:p w14:paraId="7A27999A"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64EF36E1"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permStart w:id="16"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0F573C">
        <w:rPr>
          <w:w w:val="101"/>
        </w:rPr>
        <w:t xml:space="preserve">Akta </w:t>
      </w:r>
      <w:r w:rsidRPr="000D241A">
        <w:rPr>
          <w:w w:val="101"/>
        </w:rPr>
        <w:t>parakstīšanas dienu</w:t>
      </w:r>
      <w:r w:rsidR="00E028EA" w:rsidRPr="00E028EA">
        <w:rPr>
          <w:w w:val="101"/>
        </w:rPr>
        <w:t>– Līguma 3.1.1.-3.1.3. apakšpunktā noteiktos maksājumus, un sākot ar Līguma 1.2.1. apakšpunktā minētā Telpu apsekošanas akta parakstīšanas dienu – Līguma 3.1.4. apakšpunktā noteiktos maksājumus</w:t>
      </w:r>
      <w:r w:rsidRPr="00E028EA">
        <w:rPr>
          <w:w w:val="101"/>
        </w:rPr>
        <w:t xml:space="preserve">,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7A27999C" w14:textId="77777777"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w:t>
      </w:r>
      <w:proofErr w:type="spellStart"/>
      <w:r w:rsidRPr="000D241A">
        <w:rPr>
          <w:i/>
          <w:w w:val="101"/>
        </w:rPr>
        <w:t>euro</w:t>
      </w:r>
      <w:proofErr w:type="spellEnd"/>
      <w:r w:rsidRPr="000D241A">
        <w:rPr>
          <w:i/>
          <w:w w:val="101"/>
        </w:rPr>
        <w:t xml:space="preserve">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w:t>
      </w:r>
      <w:proofErr w:type="spellStart"/>
      <w:r w:rsidRPr="000D241A">
        <w:rPr>
          <w:i/>
          <w:w w:val="101"/>
        </w:rPr>
        <w:t>euro</w:t>
      </w:r>
      <w:proofErr w:type="spellEnd"/>
      <w:r w:rsidRPr="000D241A">
        <w:rPr>
          <w:i/>
          <w:w w:val="101"/>
        </w:rPr>
        <w:t xml:space="preserve">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14:paraId="7A27999D" w14:textId="20BAD507"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8E5982">
        <w:rPr>
          <w:w w:val="101"/>
        </w:rPr>
        <w:t xml:space="preserve">par koplietošanas telpu domājamās daļas lietošanu: </w:t>
      </w:r>
      <w:r w:rsidRPr="008E5982">
        <w:rPr>
          <w:b/>
          <w:w w:val="101"/>
        </w:rPr>
        <w:t>EUR</w:t>
      </w:r>
      <w:r w:rsidRPr="008E5982">
        <w:rPr>
          <w:w w:val="101"/>
        </w:rPr>
        <w:t xml:space="preserve"> </w:t>
      </w:r>
      <w:r w:rsidRPr="008E5982">
        <w:rPr>
          <w:b/>
          <w:w w:val="101"/>
        </w:rPr>
        <w:t>0,50</w:t>
      </w:r>
      <w:r w:rsidRPr="008E5982">
        <w:rPr>
          <w:w w:val="101"/>
        </w:rPr>
        <w:t xml:space="preserve"> (nulle</w:t>
      </w:r>
      <w:r w:rsidRPr="008E5982">
        <w:rPr>
          <w:i/>
          <w:w w:val="101"/>
        </w:rPr>
        <w:t xml:space="preserve"> </w:t>
      </w:r>
      <w:proofErr w:type="spellStart"/>
      <w:r w:rsidRPr="008E5982">
        <w:rPr>
          <w:i/>
          <w:w w:val="101"/>
        </w:rPr>
        <w:t>euro</w:t>
      </w:r>
      <w:proofErr w:type="spellEnd"/>
      <w:r w:rsidRPr="008E5982">
        <w:rPr>
          <w:i/>
          <w:w w:val="101"/>
        </w:rPr>
        <w:t xml:space="preserve"> </w:t>
      </w:r>
      <w:r w:rsidRPr="008E5982">
        <w:rPr>
          <w:w w:val="101"/>
        </w:rPr>
        <w:t>un 50</w:t>
      </w:r>
      <w:r w:rsidRPr="008E5982">
        <w:rPr>
          <w:i/>
          <w:w w:val="101"/>
        </w:rPr>
        <w:t xml:space="preserve"> </w:t>
      </w:r>
      <w:r w:rsidRPr="008E5982">
        <w:rPr>
          <w:w w:val="101"/>
        </w:rPr>
        <w:t>centi) apmērā par telpu kopējās platības 1 m</w:t>
      </w:r>
      <w:r w:rsidRPr="008E5982">
        <w:rPr>
          <w:w w:val="101"/>
          <w:vertAlign w:val="superscript"/>
        </w:rPr>
        <w:t>2</w:t>
      </w:r>
      <w:r w:rsidRPr="008E5982">
        <w:rPr>
          <w:w w:val="101"/>
        </w:rPr>
        <w:t xml:space="preserve"> mēnesī,  t.i., </w:t>
      </w:r>
      <w:r w:rsidRPr="008E5982">
        <w:rPr>
          <w:b/>
          <w:w w:val="101"/>
        </w:rPr>
        <w:t>EUR</w:t>
      </w:r>
      <w:r w:rsidRPr="008E5982">
        <w:rPr>
          <w:w w:val="101"/>
        </w:rPr>
        <w:t xml:space="preserve">  </w:t>
      </w:r>
      <w:r w:rsidR="000F717C">
        <w:rPr>
          <w:b/>
          <w:w w:val="101"/>
        </w:rPr>
        <w:t>30</w:t>
      </w:r>
      <w:r>
        <w:rPr>
          <w:b/>
          <w:w w:val="101"/>
        </w:rPr>
        <w:t>,</w:t>
      </w:r>
      <w:r w:rsidR="000F717C">
        <w:rPr>
          <w:b/>
          <w:w w:val="101"/>
        </w:rPr>
        <w:t>93</w:t>
      </w:r>
      <w:r w:rsidRPr="008E5982">
        <w:rPr>
          <w:w w:val="101"/>
        </w:rPr>
        <w:t xml:space="preserve"> (</w:t>
      </w:r>
      <w:r>
        <w:rPr>
          <w:w w:val="101"/>
        </w:rPr>
        <w:t>trīs</w:t>
      </w:r>
      <w:r w:rsidR="000F717C">
        <w:rPr>
          <w:w w:val="101"/>
        </w:rPr>
        <w:t>desmit</w:t>
      </w:r>
      <w:r>
        <w:rPr>
          <w:w w:val="101"/>
        </w:rPr>
        <w:t xml:space="preserve"> </w:t>
      </w:r>
      <w:proofErr w:type="spellStart"/>
      <w:r w:rsidRPr="008E5982">
        <w:rPr>
          <w:i/>
          <w:w w:val="101"/>
        </w:rPr>
        <w:t>euro</w:t>
      </w:r>
      <w:proofErr w:type="spellEnd"/>
      <w:r w:rsidRPr="008E5982">
        <w:rPr>
          <w:i/>
          <w:w w:val="101"/>
        </w:rPr>
        <w:t xml:space="preserve"> </w:t>
      </w:r>
      <w:r w:rsidRPr="008E5982">
        <w:rPr>
          <w:w w:val="101"/>
        </w:rPr>
        <w:t xml:space="preserve">un </w:t>
      </w:r>
      <w:r w:rsidR="000F717C">
        <w:rPr>
          <w:w w:val="101"/>
        </w:rPr>
        <w:t>93</w:t>
      </w:r>
      <w:r>
        <w:rPr>
          <w:w w:val="101"/>
        </w:rPr>
        <w:t xml:space="preserve"> c</w:t>
      </w:r>
      <w:r w:rsidRPr="008E5982">
        <w:rPr>
          <w:w w:val="101"/>
        </w:rPr>
        <w:t>enti) mēnesī</w:t>
      </w:r>
      <w:r w:rsidRPr="000D241A">
        <w:rPr>
          <w:w w:val="101"/>
        </w:rPr>
        <w:t>;</w:t>
      </w:r>
    </w:p>
    <w:p w14:paraId="7A27999F" w14:textId="3F88224D" w:rsidR="00B81DDF" w:rsidRPr="000D241A" w:rsidRDefault="00FB4FDD" w:rsidP="00B81DD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420CC4" w:rsidRPr="00420CC4">
        <w:rPr>
          <w:b/>
          <w:sz w:val="26"/>
          <w:szCs w:val="26"/>
        </w:rPr>
        <w:t xml:space="preserve">149,45 </w:t>
      </w:r>
      <w:r>
        <w:rPr>
          <w:b/>
          <w:w w:val="101"/>
        </w:rPr>
        <w:t xml:space="preserve">EUR </w:t>
      </w:r>
      <w:r w:rsidRPr="000D241A">
        <w:rPr>
          <w:w w:val="101"/>
        </w:rPr>
        <w:t>(</w:t>
      </w:r>
      <w:r w:rsidR="00DB1EE6">
        <w:rPr>
          <w:w w:val="101"/>
        </w:rPr>
        <w:t>sešpadsmit</w:t>
      </w:r>
      <w:r w:rsidRPr="000D241A">
        <w:rPr>
          <w:i/>
          <w:w w:val="101"/>
        </w:rPr>
        <w:t xml:space="preserve"> </w:t>
      </w:r>
      <w:proofErr w:type="spellStart"/>
      <w:r w:rsidRPr="000D241A">
        <w:rPr>
          <w:i/>
          <w:w w:val="101"/>
        </w:rPr>
        <w:t>euro</w:t>
      </w:r>
      <w:proofErr w:type="spellEnd"/>
      <w:r w:rsidRPr="000D241A">
        <w:rPr>
          <w:i/>
          <w:w w:val="101"/>
        </w:rPr>
        <w:t xml:space="preserve"> </w:t>
      </w:r>
      <w:r w:rsidRPr="000D241A">
        <w:rPr>
          <w:w w:val="101"/>
        </w:rPr>
        <w:t xml:space="preserve">un </w:t>
      </w:r>
      <w:r w:rsidR="00DB1EE6">
        <w:rPr>
          <w:w w:val="101"/>
        </w:rPr>
        <w:t>21</w:t>
      </w:r>
      <w:r w:rsidRPr="000D241A">
        <w:rPr>
          <w:i/>
          <w:w w:val="101"/>
        </w:rPr>
        <w:t xml:space="preserve"> </w:t>
      </w:r>
      <w:r>
        <w:rPr>
          <w:w w:val="101"/>
        </w:rPr>
        <w:t>cent</w:t>
      </w:r>
      <w:r w:rsidR="00DB1EE6">
        <w:rPr>
          <w:w w:val="101"/>
        </w:rPr>
        <w:t>s</w:t>
      </w:r>
      <w:r>
        <w:rPr>
          <w:w w:val="101"/>
        </w:rPr>
        <w:t>) mēnesī</w:t>
      </w:r>
      <w:r w:rsidRPr="000D241A">
        <w:rPr>
          <w:w w:val="101"/>
        </w:rPr>
        <w:t>;</w:t>
      </w:r>
    </w:p>
    <w:p w14:paraId="7A2799A0" w14:textId="77777777" w:rsidR="004D0888" w:rsidRPr="00B81DDF" w:rsidRDefault="00FB4FDD" w:rsidP="00B81DDF">
      <w:pPr>
        <w:numPr>
          <w:ilvl w:val="2"/>
          <w:numId w:val="2"/>
        </w:numPr>
        <w:overflowPunct w:val="0"/>
        <w:autoSpaceDE w:val="0"/>
        <w:autoSpaceDN w:val="0"/>
        <w:adjustRightInd w:val="0"/>
        <w:ind w:left="1276" w:hanging="709"/>
        <w:textAlignment w:val="baseline"/>
        <w:rPr>
          <w:b/>
          <w:bCs/>
          <w:w w:val="101"/>
        </w:rPr>
      </w:pPr>
      <w:r w:rsidRPr="000D241A">
        <w:lastRenderedPageBreak/>
        <w:t xml:space="preserve">par patērētajiem sabiedriskajiem pakalpojumiem saskaņā ar mēriekārtu rādījumiem </w:t>
      </w:r>
      <w:r w:rsidRPr="006133BB">
        <w:t>vai normatīviem, vai šo pakalpojumu sniedzēju noteiktiem tarifiem un cenām.</w:t>
      </w:r>
    </w:p>
    <w:permEnd w:id="16"/>
    <w:p w14:paraId="7A2799A1" w14:textId="77777777" w:rsidR="006133BB" w:rsidRPr="006133BB" w:rsidRDefault="00FB4FDD" w:rsidP="004D0888">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17" w:edGrp="everyone"/>
      <w:r w:rsidR="00E82CD8" w:rsidRPr="006133BB">
        <w:rPr>
          <w:w w:val="101"/>
        </w:rPr>
        <w:t xml:space="preserve">Zemesgabala </w:t>
      </w:r>
      <w:permEnd w:id="17"/>
      <w:r w:rsidRPr="006133BB">
        <w:rPr>
          <w:w w:val="101"/>
        </w:rPr>
        <w:t xml:space="preserve">kadastrālā vērtība, Līguma </w:t>
      </w:r>
      <w:permStart w:id="18" w:edGrp="everyone"/>
      <w:r w:rsidRPr="00DB1EE6">
        <w:rPr>
          <w:w w:val="101"/>
        </w:rPr>
        <w:t xml:space="preserve">3.1.3. </w:t>
      </w:r>
      <w:permEnd w:id="18"/>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7A2799A3" w14:textId="77777777" w:rsidR="004D0888" w:rsidRPr="00E33C04"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FB4FDD"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FB4FDD" w:rsidP="004D0888">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7A2799A7"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FB4FDD"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428634D6" w:rsidR="004D0888" w:rsidRPr="00FF23F9" w:rsidRDefault="00FB4FDD" w:rsidP="004D0888">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 xml:space="preserve">t.sk. piemērot Līgumā noteiktās sankcijas par tās </w:t>
      </w:r>
      <w:r w:rsidRPr="00FF23F9">
        <w:t>nemaksāšanu.</w:t>
      </w:r>
    </w:p>
    <w:p w14:paraId="31A5C7B7" w14:textId="322CD956" w:rsidR="00FF23F9" w:rsidRPr="00FF23F9" w:rsidRDefault="00FB4FDD" w:rsidP="00FF23F9">
      <w:pPr>
        <w:numPr>
          <w:ilvl w:val="1"/>
          <w:numId w:val="2"/>
        </w:numPr>
        <w:overflowPunct w:val="0"/>
        <w:autoSpaceDE w:val="0"/>
        <w:autoSpaceDN w:val="0"/>
        <w:adjustRightInd w:val="0"/>
        <w:ind w:left="567" w:hanging="567"/>
        <w:textAlignment w:val="baseline"/>
        <w:rPr>
          <w:b/>
          <w:bCs/>
          <w:w w:val="101"/>
        </w:rPr>
      </w:pPr>
      <w:r w:rsidRPr="00FF23F9">
        <w:t xml:space="preserve">Iznomātājam ir tiesības 1 (vienu) reizi gadā pārskatīt nomas maksu atbilstoši </w:t>
      </w:r>
      <w:r w:rsidRPr="00FF23F9">
        <w:rPr>
          <w:lang w:eastAsia="lv-LV"/>
        </w:rPr>
        <w:t>neatkarīga vērtētāja noteiktajai tirgus nomas maksai</w:t>
      </w:r>
      <w:r w:rsidRPr="00FF23F9">
        <w:t>, pieļaujot palielinājumu līdz 20 % (divdesmit procentu) apmēram no Līguma 3.1. punktā noteiktās nomas maksas, nepārsniedzot to vairāk, kā par 50 % (piecdesmit procentiem) 6 (sešu) gadu nomas periodā.</w:t>
      </w:r>
    </w:p>
    <w:p w14:paraId="7A2799AA" w14:textId="77777777" w:rsidR="004D0888" w:rsidRPr="005502CE" w:rsidRDefault="00FB4FDD"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7A2799AE" w14:textId="77777777" w:rsidR="004D0888" w:rsidRPr="005502CE" w:rsidRDefault="00FB4FDD"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lastRenderedPageBreak/>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FB4FDD"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FB4FDD"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FB4FDD"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FB4FDD"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FB4FDD"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FB4FDD"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3A1457B2" w:rsidR="004D0888" w:rsidRDefault="00FB4FDD"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0F573C">
        <w:rPr>
          <w:bCs/>
          <w:w w:val="101"/>
        </w:rPr>
        <w:t>Akta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000F573C">
        <w:rPr>
          <w:bCs/>
          <w:w w:val="101"/>
        </w:rPr>
        <w:t>parakstīšanas;</w:t>
      </w:r>
    </w:p>
    <w:p w14:paraId="39750901" w14:textId="5F6F10F0" w:rsidR="000F573C" w:rsidRPr="000F573C" w:rsidRDefault="00FB4FDD" w:rsidP="000F573C">
      <w:pPr>
        <w:numPr>
          <w:ilvl w:val="2"/>
          <w:numId w:val="2"/>
        </w:numPr>
        <w:overflowPunct w:val="0"/>
        <w:autoSpaceDE w:val="0"/>
        <w:autoSpaceDN w:val="0"/>
        <w:adjustRightInd w:val="0"/>
        <w:ind w:hanging="737"/>
        <w:textAlignment w:val="baseline"/>
        <w:rPr>
          <w:bCs/>
          <w:w w:val="101"/>
        </w:rPr>
      </w:pPr>
      <w:r>
        <w:rPr>
          <w:bCs/>
          <w:w w:val="101"/>
        </w:rPr>
        <w:t xml:space="preserve">ja Nodrošinājums </w:t>
      </w:r>
      <w:r w:rsidR="001973AC">
        <w:rPr>
          <w:bCs/>
          <w:w w:val="101"/>
        </w:rPr>
        <w:t>netiek izlietots Līguma 3.12</w:t>
      </w:r>
      <w:r>
        <w:rPr>
          <w:bCs/>
          <w:w w:val="101"/>
        </w:rPr>
        <w:t>. punktā noteiktajā kārtībā, tas tiek atmaksāts Nomniekam.</w:t>
      </w:r>
    </w:p>
    <w:p w14:paraId="7A2799B9"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7A2799BB" w14:textId="3EB0191F" w:rsidR="004D0888" w:rsidRPr="000D241A" w:rsidRDefault="00FB4FDD"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laikā no rēķina saņemšanas samaksāt Iznomātājam sertificēta vērtētāja pakalpojuma izmaksas </w:t>
      </w:r>
      <w:permStart w:id="21" w:edGrp="everyone"/>
      <w:r w:rsidR="00B5180E">
        <w:rPr>
          <w:bCs/>
          <w:w w:val="101"/>
        </w:rPr>
        <w:t>25,00</w:t>
      </w:r>
      <w:permEnd w:id="21"/>
      <w:r w:rsidRPr="000D241A">
        <w:rPr>
          <w:bCs/>
          <w:w w:val="101"/>
        </w:rPr>
        <w:t xml:space="preserve"> </w:t>
      </w:r>
      <w:r>
        <w:rPr>
          <w:bCs/>
          <w:w w:val="101"/>
        </w:rPr>
        <w:t xml:space="preserve">EUR </w:t>
      </w:r>
      <w:r w:rsidRPr="000D241A">
        <w:rPr>
          <w:bCs/>
          <w:w w:val="101"/>
        </w:rPr>
        <w:t>(</w:t>
      </w:r>
      <w:permStart w:id="22" w:edGrp="everyone"/>
      <w:r w:rsidR="00B5180E">
        <w:rPr>
          <w:bCs/>
          <w:w w:val="101"/>
        </w:rPr>
        <w:t>divdesmit pieci</w:t>
      </w:r>
      <w:r w:rsidR="0032542A">
        <w:rPr>
          <w:bCs/>
          <w:w w:val="101"/>
        </w:rPr>
        <w:t xml:space="preserve"> </w:t>
      </w:r>
      <w:permEnd w:id="22"/>
      <w:r w:rsidRPr="000D241A">
        <w:rPr>
          <w:bCs/>
          <w:w w:val="101"/>
        </w:rPr>
        <w:t xml:space="preserve"> </w:t>
      </w:r>
      <w:r w:rsidRPr="000D241A">
        <w:rPr>
          <w:bCs/>
          <w:i/>
          <w:w w:val="101"/>
        </w:rPr>
        <w:t>euro</w:t>
      </w:r>
      <w:r w:rsidR="00890A88">
        <w:rPr>
          <w:bCs/>
          <w:i/>
          <w:w w:val="101"/>
        </w:rPr>
        <w:t xml:space="preserve"> </w:t>
      </w:r>
      <w:permStart w:id="23" w:edGrp="everyone"/>
      <w:r w:rsidR="00B5180E">
        <w:rPr>
          <w:bCs/>
          <w:i/>
          <w:w w:val="101"/>
        </w:rPr>
        <w:t>0</w:t>
      </w:r>
      <w:permEnd w:id="23"/>
      <w:r w:rsidR="00890A88" w:rsidRPr="00890A88">
        <w:rPr>
          <w:bCs/>
          <w:w w:val="101"/>
        </w:rPr>
        <w:t xml:space="preserve"> centi</w:t>
      </w:r>
      <w:r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w:t>
      </w:r>
      <w:r w:rsidRPr="000D241A">
        <w:lastRenderedPageBreak/>
        <w:t>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FB4FDD" w:rsidP="004D0888">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7A2799C2" w14:textId="77777777" w:rsidR="004D0888" w:rsidRDefault="00FB4FDD"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FB4FDD"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FB4FDD"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FB4FDD"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FB4FDD"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FB4FDD"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FB4FDD" w:rsidP="004D0888">
      <w:pPr>
        <w:numPr>
          <w:ilvl w:val="1"/>
          <w:numId w:val="2"/>
        </w:numPr>
        <w:overflowPunct w:val="0"/>
        <w:autoSpaceDE w:val="0"/>
        <w:autoSpaceDN w:val="0"/>
        <w:adjustRightInd w:val="0"/>
        <w:ind w:left="567" w:hanging="567"/>
        <w:textAlignment w:val="baseline"/>
      </w:pPr>
      <w:r w:rsidRPr="0021633D">
        <w:lastRenderedPageBreak/>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FB4FDD" w:rsidP="004D0888">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CF" w14:textId="77777777" w:rsidR="004D0888" w:rsidRPr="0021633D" w:rsidRDefault="00FB4FDD" w:rsidP="004D0888">
      <w:pPr>
        <w:numPr>
          <w:ilvl w:val="1"/>
          <w:numId w:val="2"/>
        </w:numPr>
        <w:overflowPunct w:val="0"/>
        <w:autoSpaceDE w:val="0"/>
        <w:autoSpaceDN w:val="0"/>
        <w:adjustRightInd w:val="0"/>
        <w:ind w:left="567" w:hanging="567"/>
        <w:textAlignment w:val="baseline"/>
        <w:rPr>
          <w:b/>
          <w:bCs/>
          <w:color w:val="FF0000"/>
          <w:w w:val="101"/>
        </w:rPr>
      </w:pPr>
      <w:permStart w:id="24" w:edGrp="everyone"/>
      <w:r w:rsidRPr="0021633D">
        <w:rPr>
          <w:color w:val="FF0000"/>
        </w:rPr>
        <w:t>(</w:t>
      </w:r>
      <w:r w:rsidRPr="0021633D">
        <w:rPr>
          <w:i/>
          <w:color w:val="FF0000"/>
        </w:rPr>
        <w:t>Nepieciešamības gadījumā šeit iekļaujami speciālie noteikumi</w:t>
      </w:r>
      <w:r w:rsidRPr="0021633D">
        <w:rPr>
          <w:color w:val="FF0000"/>
        </w:rPr>
        <w:t>)</w:t>
      </w:r>
    </w:p>
    <w:permEnd w:id="24"/>
    <w:p w14:paraId="7A2799D0" w14:textId="77777777" w:rsidR="004D0888" w:rsidRPr="000D241A" w:rsidRDefault="004D0888" w:rsidP="004D0888">
      <w:pPr>
        <w:overflowPunct w:val="0"/>
        <w:autoSpaceDE w:val="0"/>
        <w:autoSpaceDN w:val="0"/>
        <w:adjustRightInd w:val="0"/>
        <w:ind w:left="360"/>
        <w:textAlignment w:val="baseline"/>
        <w:rPr>
          <w:b/>
          <w:bCs/>
          <w:w w:val="101"/>
        </w:rPr>
      </w:pPr>
    </w:p>
    <w:p w14:paraId="7A2799D1"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FB4FDD"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77777777" w:rsidR="00B81DDF" w:rsidRDefault="00FB4FDD" w:rsidP="00B81DDF">
      <w:pPr>
        <w:numPr>
          <w:ilvl w:val="1"/>
          <w:numId w:val="2"/>
        </w:numPr>
        <w:overflowPunct w:val="0"/>
        <w:autoSpaceDE w:val="0"/>
        <w:autoSpaceDN w:val="0"/>
        <w:adjustRightInd w:val="0"/>
        <w:ind w:left="567" w:hanging="567"/>
        <w:textAlignment w:val="baseline"/>
        <w:rPr>
          <w:b/>
          <w:bCs/>
          <w:w w:val="101"/>
        </w:rPr>
      </w:pPr>
      <w:permStart w:id="25"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7A2799DD" w14:textId="261E1438" w:rsidR="00B81DDF" w:rsidRPr="00367191" w:rsidRDefault="00FB4FDD" w:rsidP="001E2770">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Pr="009302F6">
        <w:rPr>
          <w:bCs/>
          <w:i/>
          <w:color w:val="FF0000"/>
          <w:w w:val="101"/>
        </w:rPr>
        <w:t xml:space="preserve"> </w:t>
      </w:r>
    </w:p>
    <w:permEnd w:id="25"/>
    <w:p w14:paraId="7A2799DE" w14:textId="741D3BC7" w:rsidR="004D0888" w:rsidRPr="00B05312" w:rsidRDefault="00FB4FDD"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 xml:space="preserve">remonta darbu pabeigšanas apmaksā šim nolūkam taisītos Nomnieka izdevumus, taču tikai tādā apmērā, </w:t>
      </w:r>
      <w:r w:rsidRPr="000D241A">
        <w:rPr>
          <w:w w:val="101"/>
        </w:rPr>
        <w:lastRenderedPageBreak/>
        <w:t>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7A2799E5"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7A2799E7"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00890A88" w:rsidRPr="00A30AA5">
        <w:rPr>
          <w:w w:val="101"/>
        </w:rPr>
        <w:t>;</w:t>
      </w:r>
      <w:r w:rsidRPr="00A30AA5">
        <w:rPr>
          <w:w w:val="101"/>
        </w:rPr>
        <w:t xml:space="preserve"> </w:t>
      </w:r>
      <w:permStart w:id="26" w:edGrp="everyone"/>
      <w:r w:rsidRPr="00A30AA5">
        <w:rPr>
          <w:w w:val="101"/>
        </w:rPr>
        <w:t>t.sk., ja Nomnieks nav veicis Līgumā paredzētos kapitālieguldījumus nomas objektā (ja tādi paredzēti) vai nav veicis tos Līgumā noteiktos termiņos;</w:t>
      </w:r>
      <w:permEnd w:id="26"/>
    </w:p>
    <w:p w14:paraId="7A2799EB"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77777777" w:rsidR="004D0888" w:rsidRPr="000D241A" w:rsidRDefault="00FB4FDD"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7A2799ED"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7A2799F1" w14:textId="3342BE4E" w:rsidR="004D0888" w:rsidRPr="00C14930" w:rsidRDefault="00FB4FDD" w:rsidP="00B05312">
      <w:pPr>
        <w:numPr>
          <w:ilvl w:val="1"/>
          <w:numId w:val="2"/>
        </w:numPr>
        <w:overflowPunct w:val="0"/>
        <w:autoSpaceDE w:val="0"/>
        <w:autoSpaceDN w:val="0"/>
        <w:adjustRightInd w:val="0"/>
        <w:ind w:left="567" w:hanging="567"/>
        <w:textAlignment w:val="baseline"/>
        <w:rPr>
          <w:bCs/>
          <w:w w:val="101"/>
        </w:rPr>
      </w:pPr>
      <w:r w:rsidRPr="000D241A">
        <w:rPr>
          <w:bCs/>
          <w:w w:val="101"/>
        </w:rPr>
        <w:t xml:space="preserve">Iznomātājs neatlīdzina iepriekš nesaskaņotus Nomnieka veiktos izdevumus un ieguldījumus (nepieciešamos, derīgos, greznuma u.c.) Īpašumā un tā uzturēšanā, tie ir </w:t>
      </w:r>
      <w:r w:rsidRPr="00C14930">
        <w:rPr>
          <w:bCs/>
          <w:w w:val="101"/>
        </w:rPr>
        <w:t>neatņemama Īpašuma sastāvdaļa un ir uzskatāmi par Īpašuma īpašnieka īpašumu, izņemot Līguma 7.6. punktā noteiktajos gadījumos.</w:t>
      </w:r>
    </w:p>
    <w:p w14:paraId="410742DB" w14:textId="77777777" w:rsidR="00C14930" w:rsidRPr="00C14930" w:rsidRDefault="00FB4FDD" w:rsidP="00C14930">
      <w:pPr>
        <w:numPr>
          <w:ilvl w:val="1"/>
          <w:numId w:val="2"/>
        </w:numPr>
        <w:overflowPunct w:val="0"/>
        <w:autoSpaceDE w:val="0"/>
        <w:autoSpaceDN w:val="0"/>
        <w:adjustRightInd w:val="0"/>
        <w:ind w:left="567" w:hanging="567"/>
        <w:textAlignment w:val="baseline"/>
        <w:rPr>
          <w:bCs/>
          <w:w w:val="101"/>
        </w:rPr>
      </w:pPr>
      <w:r w:rsidRPr="00C14930">
        <w:rPr>
          <w:bCs/>
          <w:w w:val="101"/>
        </w:rPr>
        <w:t xml:space="preserve">Iznomātājs ir tiesīgs izbeigt Līgumu jebkurā laikā, neatlīdzinot jebkādus Nomnieka tiešos un/vai netiešos zaudējumus, par to 5 (piecas) darba dienas iepriekš rakstiski paziņojot Nomniekam, ja </w:t>
      </w:r>
      <w:r w:rsidRPr="00C14930">
        <w:t>ir uzsākts Nomnieka likvidācijas un/vai maksātnespējas process.</w:t>
      </w:r>
    </w:p>
    <w:p w14:paraId="228B9533" w14:textId="2CCCAA3F" w:rsidR="00C14930" w:rsidRPr="00C14930" w:rsidRDefault="00FB4FDD" w:rsidP="00C14930">
      <w:pPr>
        <w:numPr>
          <w:ilvl w:val="1"/>
          <w:numId w:val="2"/>
        </w:numPr>
        <w:overflowPunct w:val="0"/>
        <w:autoSpaceDE w:val="0"/>
        <w:autoSpaceDN w:val="0"/>
        <w:adjustRightInd w:val="0"/>
        <w:ind w:left="567" w:hanging="567"/>
        <w:textAlignment w:val="baseline"/>
        <w:rPr>
          <w:bCs/>
          <w:w w:val="101"/>
        </w:rPr>
      </w:pPr>
      <w:r w:rsidRPr="00C14930">
        <w:rPr>
          <w:lang w:eastAsia="lv-LV"/>
        </w:rPr>
        <w:lastRenderedPageBreak/>
        <w:t>Ja kāda no Pusēm tiek reorganizēta, Līgums paliek spēkā un tā noteikumi ir saistoši Pušu saistību un tiesību pārņēmējiem.</w:t>
      </w:r>
    </w:p>
    <w:p w14:paraId="7A2799F2" w14:textId="77777777" w:rsidR="004D0888" w:rsidRPr="000D241A" w:rsidRDefault="004D0888" w:rsidP="004D0888">
      <w:pPr>
        <w:rPr>
          <w:b/>
          <w:bCs/>
          <w:w w:val="101"/>
        </w:rPr>
      </w:pPr>
    </w:p>
    <w:p w14:paraId="7A2799F3"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FB4FDD" w:rsidP="00B30BCD">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FB4FDD" w:rsidP="00B05312">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izvietots Iznomātāja interneta vietnē: </w:t>
      </w:r>
      <w:hyperlink r:id="rId10"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FB4FDD" w:rsidP="004D0888">
      <w:pPr>
        <w:overflowPunct w:val="0"/>
        <w:autoSpaceDE w:val="0"/>
        <w:autoSpaceDN w:val="0"/>
        <w:adjustRightInd w:val="0"/>
        <w:ind w:left="567" w:hanging="567"/>
        <w:textAlignment w:val="baseline"/>
        <w:rPr>
          <w:b/>
          <w:bCs/>
          <w:i/>
          <w:w w:val="101"/>
        </w:rPr>
      </w:pPr>
      <w:permStart w:id="27"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FB4FDD" w:rsidP="00B05312">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7E14D3" w:rsidRDefault="00FB4FDD" w:rsidP="00B05312">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FB4FDD"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FB4FDD" w:rsidP="00B05312">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FB4FDD" w:rsidP="00B05312">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FB4FDD" w:rsidP="00B05312">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1" w:history="1">
        <w:r w:rsidR="00A62BED">
          <w:rPr>
            <w:rStyle w:val="Hyperlink"/>
          </w:rPr>
          <w:t>https://www.rigasnami.lv/lv/par-mums/personas-datu-aizsardziba</w:t>
        </w:r>
      </w:hyperlink>
      <w:r w:rsidRPr="00880FD8">
        <w:rPr>
          <w:bCs/>
          <w:w w:val="101"/>
          <w:lang w:val="lv-LV"/>
        </w:rPr>
        <w:t>.</w:t>
      </w:r>
    </w:p>
    <w:permEnd w:id="27"/>
    <w:p w14:paraId="7A2799FF" w14:textId="77777777" w:rsidR="004D0888" w:rsidRPr="000D241A" w:rsidRDefault="004D0888" w:rsidP="004D0888">
      <w:pPr>
        <w:rPr>
          <w:b/>
          <w:bCs/>
          <w:w w:val="101"/>
        </w:rPr>
      </w:pPr>
    </w:p>
    <w:p w14:paraId="7A279A00"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lastRenderedPageBreak/>
        <w:t xml:space="preserve">Līgums stājas spēkā Līguma </w:t>
      </w:r>
      <w:permStart w:id="28" w:edGrp="everyone"/>
      <w:r w:rsidRPr="000D241A">
        <w:rPr>
          <w:color w:val="FF0000"/>
        </w:rPr>
        <w:t>un Apsaimniekošanas pakalpojum</w:t>
      </w:r>
      <w:r w:rsidR="00016DCB">
        <w:rPr>
          <w:color w:val="FF0000"/>
        </w:rPr>
        <w:t>u</w:t>
      </w:r>
      <w:r w:rsidRPr="000D241A">
        <w:rPr>
          <w:color w:val="FF0000"/>
        </w:rPr>
        <w:t xml:space="preserve"> līguma</w:t>
      </w:r>
      <w:r w:rsidRPr="000D241A">
        <w:t xml:space="preserve"> </w:t>
      </w:r>
      <w:permEnd w:id="28"/>
      <w:r w:rsidRPr="000D241A">
        <w:t>abpusējas parakstīšanas dienā</w:t>
      </w:r>
      <w:r w:rsidR="00F576CC">
        <w:t xml:space="preserve"> un ir spēkā līdz Pušu saistību savstarpējai izpildei</w:t>
      </w:r>
      <w:r w:rsidRPr="000D241A">
        <w:t>.</w:t>
      </w:r>
    </w:p>
    <w:p w14:paraId="7A279A02" w14:textId="1C19B174" w:rsidR="004D0888" w:rsidRPr="000D241A" w:rsidRDefault="00FB4FDD" w:rsidP="004D0888">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0F573C">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7A279A03"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7A279A07"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5D7DDD59" w14:textId="77777777" w:rsidR="00FD44AE" w:rsidRPr="000D591B" w:rsidRDefault="00FB4FDD" w:rsidP="00FD44AE">
      <w:pPr>
        <w:numPr>
          <w:ilvl w:val="1"/>
          <w:numId w:val="2"/>
        </w:numPr>
        <w:overflowPunct w:val="0"/>
        <w:autoSpaceDE w:val="0"/>
        <w:autoSpaceDN w:val="0"/>
        <w:adjustRightInd w:val="0"/>
        <w:ind w:left="709" w:hanging="709"/>
        <w:textAlignment w:val="baseline"/>
        <w:rPr>
          <w:w w:val="101"/>
        </w:rPr>
      </w:pPr>
      <w:r>
        <w:rPr>
          <w:w w:val="101"/>
        </w:rPr>
        <w:t>Iznomātājs</w:t>
      </w:r>
      <w:r w:rsidRPr="000D591B">
        <w:rPr>
          <w:w w:val="101"/>
        </w:rPr>
        <w:t xml:space="preserve"> informē </w:t>
      </w:r>
      <w:r>
        <w:rPr>
          <w:w w:val="101"/>
        </w:rPr>
        <w:t>Nomnieku</w:t>
      </w:r>
      <w:r w:rsidRPr="000D591B">
        <w:rPr>
          <w:w w:val="101"/>
        </w:rPr>
        <w:t xml:space="preserve"> par:</w:t>
      </w:r>
    </w:p>
    <w:p w14:paraId="40A18CBA" w14:textId="77777777" w:rsidR="00FD44AE" w:rsidRDefault="00FB4FDD" w:rsidP="00FD44AE">
      <w:pPr>
        <w:widowControl w:val="0"/>
        <w:numPr>
          <w:ilvl w:val="2"/>
          <w:numId w:val="2"/>
        </w:numPr>
        <w:overflowPunct w:val="0"/>
        <w:autoSpaceDE w:val="0"/>
        <w:autoSpaceDN w:val="0"/>
        <w:adjustRightInd w:val="0"/>
        <w:ind w:left="1560" w:hanging="851"/>
        <w:rPr>
          <w:rStyle w:val="Hyperlink"/>
          <w:b/>
          <w:w w:val="101"/>
        </w:rPr>
      </w:pPr>
      <w:r w:rsidRPr="008662BB">
        <w:rPr>
          <w:bCs/>
          <w:w w:val="101"/>
        </w:rPr>
        <w:t xml:space="preserve">kārtību, kādā atbilstoši Trauksmes celšanas likumam SIA “Rīgas nami” darbojas iekšējā trauksmes celšanas sistēma, un tā ir pieejama </w:t>
      </w:r>
      <w:r>
        <w:rPr>
          <w:w w:val="101"/>
        </w:rPr>
        <w:t>Iznomātāj</w:t>
      </w:r>
      <w:r w:rsidRPr="008662BB">
        <w:rPr>
          <w:bCs/>
          <w:w w:val="101"/>
        </w:rPr>
        <w:t xml:space="preserve">a tīmekļa vietnē </w:t>
      </w:r>
      <w:hyperlink r:id="rId12" w:history="1">
        <w:r>
          <w:rPr>
            <w:rStyle w:val="Hyperlink"/>
          </w:rPr>
          <w:t>https://www.rigasnami.lv/lv/par-mums/trauksmes-celsana</w:t>
        </w:r>
      </w:hyperlink>
      <w:r>
        <w:rPr>
          <w:rStyle w:val="Hyperlink"/>
        </w:rPr>
        <w:t>;</w:t>
      </w:r>
    </w:p>
    <w:p w14:paraId="10A09CE8" w14:textId="77777777" w:rsidR="00FD44AE" w:rsidRPr="000D591B" w:rsidRDefault="00FB4FDD" w:rsidP="00FD44AE">
      <w:pPr>
        <w:widowControl w:val="0"/>
        <w:numPr>
          <w:ilvl w:val="2"/>
          <w:numId w:val="2"/>
        </w:numPr>
        <w:overflowPunct w:val="0"/>
        <w:autoSpaceDE w:val="0"/>
        <w:autoSpaceDN w:val="0"/>
        <w:adjustRightInd w:val="0"/>
        <w:ind w:left="1560" w:hanging="851"/>
        <w:rPr>
          <w:b/>
          <w:color w:val="0000FF"/>
          <w:w w:val="101"/>
          <w:u w:val="single"/>
        </w:rPr>
      </w:pPr>
      <w:r>
        <w:rPr>
          <w:w w:val="101"/>
        </w:rPr>
        <w:t>Iznomātāj</w:t>
      </w:r>
      <w:r w:rsidRPr="000D591B">
        <w:rPr>
          <w:bCs/>
          <w:w w:val="101"/>
        </w:rPr>
        <w:t>a</w:t>
      </w:r>
      <w:r w:rsidRPr="00664764">
        <w:t xml:space="preserve"> darba aizsardzības instrukcij</w:t>
      </w:r>
      <w:r>
        <w:t>u</w:t>
      </w:r>
      <w:r w:rsidRPr="00664764">
        <w:t xml:space="preserve"> trešajām personām, kur</w:t>
      </w:r>
      <w:r>
        <w:t>as</w:t>
      </w:r>
      <w:r w:rsidRPr="00664764">
        <w:t xml:space="preserve"> atrodas vai strādā </w:t>
      </w:r>
      <w:r>
        <w:rPr>
          <w:w w:val="101"/>
        </w:rPr>
        <w:t>Iznomātāj</w:t>
      </w:r>
      <w:r w:rsidRPr="000D591B">
        <w:rPr>
          <w:bCs/>
          <w:w w:val="101"/>
        </w:rPr>
        <w:t>a</w:t>
      </w:r>
      <w:r w:rsidRPr="00664764">
        <w:t xml:space="preserve"> telpās vai teritorijā</w:t>
      </w:r>
      <w:r>
        <w:t xml:space="preserve">, un tā ir pieejama </w:t>
      </w:r>
      <w:r>
        <w:rPr>
          <w:w w:val="101"/>
        </w:rPr>
        <w:t>Iznomātāj</w:t>
      </w:r>
      <w:r w:rsidRPr="000D591B">
        <w:rPr>
          <w:bCs/>
          <w:w w:val="101"/>
        </w:rPr>
        <w:t xml:space="preserve">a tīmekļa vietnē </w:t>
      </w:r>
      <w:hyperlink r:id="rId13" w:history="1">
        <w:r w:rsidRPr="0093197C">
          <w:rPr>
            <w:rStyle w:val="Hyperlink"/>
          </w:rPr>
          <w:t>https://www.rigasnami.lv/uploads/files/R%C4%ABgas%20nami/Saistosie%20dokumenti/RN-18-19-not.pdf</w:t>
        </w:r>
      </w:hyperlink>
      <w:r>
        <w:t>.</w:t>
      </w:r>
    </w:p>
    <w:p w14:paraId="4F806BC0" w14:textId="36EF26A4" w:rsidR="003F6CCD" w:rsidRPr="004B477B" w:rsidRDefault="00FB4FDD" w:rsidP="003F6CCD">
      <w:pPr>
        <w:numPr>
          <w:ilvl w:val="1"/>
          <w:numId w:val="2"/>
        </w:numPr>
        <w:overflowPunct w:val="0"/>
        <w:autoSpaceDE w:val="0"/>
        <w:autoSpaceDN w:val="0"/>
        <w:adjustRightInd w:val="0"/>
        <w:ind w:left="567" w:hanging="567"/>
        <w:textAlignment w:val="baseline"/>
        <w:rPr>
          <w:b/>
          <w:bCs/>
          <w:w w:val="101"/>
        </w:rPr>
      </w:pPr>
      <w:r>
        <w:lastRenderedPageBreak/>
        <w:t xml:space="preserve"> </w:t>
      </w:r>
      <w:permStart w:id="29" w:edGrp="everyone"/>
      <w:r w:rsidRPr="004B477B">
        <w:t>Līgums sagatavots latviešu valodā uz ___ (______) lapām 2 (divos) eksemplāros, katrai Pusei pa 1 (vienam) eksemplāram. Abiem Līguma eksemplāriem ir vienāds juridiskais spēks</w:t>
      </w:r>
      <w:r>
        <w:t xml:space="preserve">.  </w:t>
      </w:r>
    </w:p>
    <w:p w14:paraId="0CB283C3" w14:textId="77777777" w:rsidR="003F6CCD" w:rsidRDefault="00FB4FDD"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Default="00FB4FDD" w:rsidP="003F6CCD">
      <w:pPr>
        <w:overflowPunct w:val="0"/>
        <w:autoSpaceDE w:val="0"/>
        <w:autoSpaceDN w:val="0"/>
        <w:adjustRightInd w:val="0"/>
        <w:ind w:left="567"/>
        <w:textAlignment w:val="baseline"/>
        <w:rPr>
          <w:color w:val="FF0000"/>
        </w:rPr>
      </w:pPr>
      <w:r w:rsidRPr="004B477B">
        <w:rPr>
          <w:color w:val="FF0000"/>
        </w:rPr>
        <w:t>Līgums sagatavots latviešu valodā uz ___ (______) lapām un paraks</w:t>
      </w:r>
      <w:r w:rsidRPr="004B477B">
        <w:rPr>
          <w:color w:val="FF0000"/>
          <w:lang w:val="en-US"/>
        </w:rPr>
        <w:t>t</w:t>
      </w:r>
      <w:proofErr w:type="spellStart"/>
      <w:r w:rsidRPr="004B477B">
        <w:rPr>
          <w:color w:val="FF0000"/>
        </w:rPr>
        <w:t>īts</w:t>
      </w:r>
      <w:proofErr w:type="spellEnd"/>
      <w:r w:rsidRPr="004B477B">
        <w:rPr>
          <w:color w:val="FF0000"/>
        </w:rPr>
        <w:t xml:space="preserve"> elektroniski. </w:t>
      </w:r>
    </w:p>
    <w:p w14:paraId="7A279A10" w14:textId="0023A3AC" w:rsidR="004D0888" w:rsidRPr="000D241A" w:rsidRDefault="00FB4FDD" w:rsidP="00B05312">
      <w:pPr>
        <w:numPr>
          <w:ilvl w:val="1"/>
          <w:numId w:val="2"/>
        </w:numPr>
        <w:overflowPunct w:val="0"/>
        <w:autoSpaceDE w:val="0"/>
        <w:autoSpaceDN w:val="0"/>
        <w:adjustRightInd w:val="0"/>
        <w:ind w:left="567" w:hanging="567"/>
        <w:textAlignment w:val="baseline"/>
        <w:rPr>
          <w:b/>
          <w:bCs/>
          <w:w w:val="101"/>
        </w:rPr>
      </w:pPr>
      <w:permStart w:id="30" w:edGrp="everyone"/>
      <w:permEnd w:id="29"/>
      <w:r w:rsidRPr="000D241A">
        <w:t xml:space="preserve">Līguma noslēgšanas brīdī tam ir pievienoti </w:t>
      </w:r>
      <w:r w:rsidR="00012C0B">
        <w:t>3</w:t>
      </w:r>
      <w:r w:rsidR="00B81DDF" w:rsidRPr="000D241A">
        <w:t xml:space="preserve"> (</w:t>
      </w:r>
      <w:r w:rsidR="00012C0B">
        <w:t>trīs</w:t>
      </w:r>
      <w:r w:rsidR="00B81DDF" w:rsidRPr="000D241A">
        <w:t xml:space="preserve">) </w:t>
      </w:r>
      <w:r w:rsidRPr="000D241A">
        <w:t>pielikumi:</w:t>
      </w:r>
    </w:p>
    <w:p w14:paraId="7A279A11" w14:textId="6EECFEBC" w:rsidR="004D0888" w:rsidRPr="000D241A" w:rsidRDefault="00FB4FDD" w:rsidP="003227D5">
      <w:pPr>
        <w:overflowPunct w:val="0"/>
        <w:autoSpaceDE w:val="0"/>
        <w:autoSpaceDN w:val="0"/>
        <w:adjustRightInd w:val="0"/>
        <w:ind w:left="709"/>
        <w:textAlignment w:val="baseline"/>
        <w:rPr>
          <w:b/>
          <w:bCs/>
          <w:w w:val="101"/>
        </w:rPr>
      </w:pPr>
      <w:r w:rsidRPr="000D241A">
        <w:t xml:space="preserve">1. pielikums </w:t>
      </w:r>
      <w:r w:rsidR="003227D5">
        <w:t>“</w:t>
      </w:r>
      <w:r w:rsidRPr="000D241A">
        <w:t xml:space="preserve">Telpu </w:t>
      </w:r>
      <w:r w:rsidRPr="000D241A">
        <w:rPr>
          <w:bCs/>
        </w:rPr>
        <w:t>plāns no kadastrālās uzmērīšanas lietas</w:t>
      </w:r>
      <w:r w:rsidRPr="000D241A">
        <w:t>” uz  (</w:t>
      </w:r>
      <w:r w:rsidR="00BC3DF3">
        <w:t xml:space="preserve">        </w:t>
      </w:r>
      <w:r w:rsidRPr="000D241A">
        <w:t>) lap</w:t>
      </w:r>
      <w:r w:rsidR="00B502DA">
        <w:t>as</w:t>
      </w:r>
      <w:r w:rsidRPr="000D241A">
        <w:t>;</w:t>
      </w:r>
    </w:p>
    <w:p w14:paraId="7A279A12" w14:textId="304F64C7" w:rsidR="004D0888" w:rsidRPr="000D241A" w:rsidRDefault="00FB4FDD" w:rsidP="003227D5">
      <w:pPr>
        <w:overflowPunct w:val="0"/>
        <w:autoSpaceDE w:val="0"/>
        <w:autoSpaceDN w:val="0"/>
        <w:adjustRightInd w:val="0"/>
        <w:ind w:left="709"/>
        <w:textAlignment w:val="baseline"/>
        <w:rPr>
          <w:b/>
          <w:bCs/>
          <w:w w:val="101"/>
        </w:rPr>
      </w:pPr>
      <w:r w:rsidRPr="000D241A">
        <w:t xml:space="preserve">2. pielikums </w:t>
      </w:r>
      <w:r w:rsidR="003227D5">
        <w:t>“</w:t>
      </w:r>
      <w:r w:rsidRPr="000D241A">
        <w:t xml:space="preserve">Zemesgabala plāns” uz </w:t>
      </w:r>
      <w:r w:rsidR="00012C0B">
        <w:t>1</w:t>
      </w:r>
      <w:r w:rsidR="00012C0B" w:rsidRPr="000D241A">
        <w:t xml:space="preserve"> (</w:t>
      </w:r>
      <w:r w:rsidR="00012C0B">
        <w:t>vienas</w:t>
      </w:r>
      <w:r w:rsidRPr="000D241A">
        <w:t xml:space="preserve">) </w:t>
      </w:r>
      <w:r w:rsidR="00012C0B" w:rsidRPr="000D241A">
        <w:t>lap</w:t>
      </w:r>
      <w:r w:rsidR="00012C0B">
        <w:t>as</w:t>
      </w:r>
      <w:r w:rsidRPr="000D241A">
        <w:t xml:space="preserve">; </w:t>
      </w:r>
    </w:p>
    <w:p w14:paraId="7A279A13" w14:textId="3F0C159D" w:rsidR="00B81DDF" w:rsidRPr="00B81DDF" w:rsidRDefault="00FB4FDD" w:rsidP="003227D5">
      <w:pPr>
        <w:overflowPunct w:val="0"/>
        <w:autoSpaceDE w:val="0"/>
        <w:autoSpaceDN w:val="0"/>
        <w:adjustRightInd w:val="0"/>
        <w:ind w:left="709"/>
        <w:textAlignment w:val="baseline"/>
        <w:rPr>
          <w:b/>
          <w:bCs/>
          <w:w w:val="101"/>
        </w:rPr>
      </w:pPr>
      <w:r w:rsidRPr="000D241A">
        <w:t xml:space="preserve">3. pielikums </w:t>
      </w:r>
      <w:r w:rsidR="003227D5">
        <w:t>“</w:t>
      </w:r>
      <w:r w:rsidRPr="000D241A">
        <w:t xml:space="preserve">Nekustamā īpašuma apraksts” uz </w:t>
      </w:r>
      <w:r w:rsidR="00BC3DF3">
        <w:t xml:space="preserve">  </w:t>
      </w:r>
      <w:r w:rsidR="00012C0B" w:rsidRPr="000D241A">
        <w:t xml:space="preserve"> (</w:t>
      </w:r>
      <w:r w:rsidR="00BC3DF3">
        <w:t xml:space="preserve">       </w:t>
      </w:r>
      <w:r w:rsidRPr="000D241A">
        <w:t>) lapām</w:t>
      </w:r>
    </w:p>
    <w:permEnd w:id="30"/>
    <w:p w14:paraId="7A279A16" w14:textId="77777777" w:rsidR="004D0888" w:rsidRPr="000D241A" w:rsidRDefault="004D0888" w:rsidP="004D0888">
      <w:pPr>
        <w:ind w:left="720"/>
        <w:rPr>
          <w:b/>
          <w:bCs/>
          <w:w w:val="101"/>
        </w:rPr>
      </w:pPr>
    </w:p>
    <w:p w14:paraId="7A279A17" w14:textId="77777777" w:rsidR="004D0888" w:rsidRPr="000D241A" w:rsidRDefault="00FB4FDD"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22"/>
      </w:tblGrid>
      <w:tr w:rsidR="00EF5D2F"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EF5D2F" w14:paraId="7A279A34" w14:textId="77777777" w:rsidTr="00E717C0">
              <w:trPr>
                <w:trHeight w:val="4144"/>
              </w:trPr>
              <w:tc>
                <w:tcPr>
                  <w:tcW w:w="4857" w:type="dxa"/>
                  <w:shd w:val="clear" w:color="auto" w:fill="auto"/>
                </w:tcPr>
                <w:p w14:paraId="7A279A18" w14:textId="77777777" w:rsidR="004D0888" w:rsidRPr="000D241A" w:rsidRDefault="00FB4FDD" w:rsidP="00D32B22">
                  <w:pPr>
                    <w:ind w:right="365"/>
                    <w:rPr>
                      <w:w w:val="101"/>
                      <w:u w:val="single"/>
                    </w:rPr>
                  </w:pPr>
                  <w:r w:rsidRPr="000D241A">
                    <w:rPr>
                      <w:w w:val="101"/>
                      <w:u w:val="single"/>
                    </w:rPr>
                    <w:t>Iznomātājs:</w:t>
                  </w:r>
                </w:p>
                <w:p w14:paraId="7A279A19" w14:textId="77777777" w:rsidR="004D0888" w:rsidRPr="000D241A" w:rsidRDefault="00FB4FDD" w:rsidP="00D32B22">
                  <w:pPr>
                    <w:ind w:right="365"/>
                    <w:rPr>
                      <w:b/>
                      <w:w w:val="101"/>
                    </w:rPr>
                  </w:pPr>
                  <w:r w:rsidRPr="000D241A">
                    <w:rPr>
                      <w:b/>
                      <w:w w:val="101"/>
                    </w:rPr>
                    <w:t>SIA “Rīgas nami”</w:t>
                  </w:r>
                </w:p>
                <w:p w14:paraId="362979F3" w14:textId="77777777" w:rsidR="00C8052A" w:rsidRPr="00187628" w:rsidRDefault="00FB4FDD" w:rsidP="00C8052A">
                  <w:pPr>
                    <w:tabs>
                      <w:tab w:val="right" w:pos="4572"/>
                    </w:tabs>
                    <w:ind w:right="365"/>
                    <w:rPr>
                      <w:w w:val="101"/>
                    </w:rPr>
                  </w:pPr>
                  <w:r w:rsidRPr="0CE5AE1F">
                    <w:rPr>
                      <w:w w:val="101"/>
                    </w:rPr>
                    <w:t>Juridiskā adrese: Rātslaukums 5,</w:t>
                  </w:r>
                </w:p>
                <w:p w14:paraId="703820B0" w14:textId="77777777" w:rsidR="00C8052A" w:rsidRDefault="00FB4FDD" w:rsidP="00C8052A">
                  <w:pPr>
                    <w:tabs>
                      <w:tab w:val="right" w:pos="4572"/>
                    </w:tabs>
                    <w:ind w:right="365"/>
                    <w:rPr>
                      <w:w w:val="101"/>
                    </w:rPr>
                  </w:pPr>
                  <w:r w:rsidRPr="0CE5AE1F">
                    <w:rPr>
                      <w:w w:val="101"/>
                    </w:rPr>
                    <w:t>Rīga, LV-1050</w:t>
                  </w:r>
                  <w:r>
                    <w:rPr>
                      <w:w w:val="101"/>
                    </w:rPr>
                    <w:t>, t</w:t>
                  </w:r>
                  <w:r w:rsidRPr="0CE5AE1F">
                    <w:rPr>
                      <w:w w:val="101"/>
                    </w:rPr>
                    <w:t xml:space="preserve">ālr. </w:t>
                  </w:r>
                  <w:r>
                    <w:rPr>
                      <w:w w:val="101"/>
                    </w:rPr>
                    <w:t>66957267</w:t>
                  </w:r>
                </w:p>
                <w:p w14:paraId="344AEFBB" w14:textId="77777777" w:rsidR="00C8052A" w:rsidRPr="00187628" w:rsidRDefault="00FB4FDD" w:rsidP="00C8052A">
                  <w:pPr>
                    <w:tabs>
                      <w:tab w:val="right" w:pos="4572"/>
                    </w:tabs>
                    <w:ind w:right="365"/>
                    <w:rPr>
                      <w:w w:val="101"/>
                    </w:rPr>
                  </w:pPr>
                  <w:r w:rsidRPr="0CE5AE1F">
                    <w:rPr>
                      <w:w w:val="101"/>
                    </w:rPr>
                    <w:t xml:space="preserve">e-pasts: </w:t>
                  </w:r>
                  <w:hyperlink r:id="rId14" w:history="1">
                    <w:r w:rsidRPr="00F21D46">
                      <w:rPr>
                        <w:rStyle w:val="Hyperlink"/>
                        <w:w w:val="101"/>
                      </w:rPr>
                      <w:t>rigasnami@rigasnami.lv</w:t>
                    </w:r>
                  </w:hyperlink>
                  <w:r>
                    <w:rPr>
                      <w:w w:val="101"/>
                    </w:rPr>
                    <w:t xml:space="preserve"> </w:t>
                  </w:r>
                </w:p>
                <w:p w14:paraId="39DBB313" w14:textId="77777777" w:rsidR="00C8052A" w:rsidRPr="00187628" w:rsidRDefault="00FB4FDD" w:rsidP="00C8052A">
                  <w:pPr>
                    <w:ind w:right="365"/>
                    <w:rPr>
                      <w:w w:val="101"/>
                    </w:rPr>
                  </w:pPr>
                  <w:r w:rsidRPr="0CE5AE1F">
                    <w:rPr>
                      <w:w w:val="101"/>
                    </w:rPr>
                    <w:t>PVN maks. reģ. Nr. LV40003109638</w:t>
                  </w:r>
                </w:p>
                <w:p w14:paraId="3C71A716" w14:textId="77777777" w:rsidR="00C8052A" w:rsidRPr="00187628" w:rsidRDefault="00FB4FDD" w:rsidP="00C8052A">
                  <w:pPr>
                    <w:ind w:right="365"/>
                    <w:rPr>
                      <w:w w:val="101"/>
                    </w:rPr>
                  </w:pPr>
                  <w:r w:rsidRPr="0CE5AE1F">
                    <w:rPr>
                      <w:w w:val="101"/>
                    </w:rPr>
                    <w:t>AS “SEB banka”, Kods: UNLALV2X</w:t>
                  </w:r>
                </w:p>
                <w:p w14:paraId="7A279A20" w14:textId="6F23BFE5" w:rsidR="004D0888" w:rsidRPr="000D241A" w:rsidRDefault="00FB4FDD" w:rsidP="00C8052A">
                  <w:pPr>
                    <w:ind w:right="365"/>
                    <w:rPr>
                      <w:w w:val="101"/>
                    </w:rPr>
                  </w:pPr>
                  <w:r w:rsidRPr="0CE5AE1F">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9F27FF" w:rsidRDefault="00FB4FDD" w:rsidP="00FB5C86">
                  <w:pPr>
                    <w:ind w:right="365"/>
                    <w:rPr>
                      <w:i/>
                      <w:color w:val="FF0000"/>
                    </w:rPr>
                  </w:pPr>
                  <w:permStart w:id="32" w:edGrp="everyone"/>
                  <w:r w:rsidRPr="009F27FF">
                    <w:rPr>
                      <w:i/>
                      <w:color w:val="FF0000"/>
                    </w:rPr>
                    <w:t>(paraksts)</w:t>
                  </w:r>
                </w:p>
                <w:p w14:paraId="7A279A24" w14:textId="77777777" w:rsidR="00EA1460" w:rsidRDefault="00FB4FDD" w:rsidP="00EA1460">
                  <w:pPr>
                    <w:ind w:right="365"/>
                    <w:rPr>
                      <w:color w:val="FF0000"/>
                      <w:w w:val="101"/>
                    </w:rPr>
                  </w:pPr>
                  <w:r>
                    <w:t>__________________________</w:t>
                  </w:r>
                </w:p>
                <w:p w14:paraId="51CE1E85" w14:textId="563123C3" w:rsidR="002030ED" w:rsidRPr="00187628" w:rsidRDefault="00FB4FDD" w:rsidP="002030ED">
                  <w:pPr>
                    <w:ind w:right="365"/>
                    <w:rPr>
                      <w:w w:val="101"/>
                    </w:rPr>
                  </w:pPr>
                  <w:r>
                    <w:rPr>
                      <w:w w:val="101"/>
                    </w:rPr>
                    <w:t>__________________</w:t>
                  </w:r>
                </w:p>
                <w:permEnd w:id="32"/>
                <w:p w14:paraId="7A279A25" w14:textId="50651B1E" w:rsidR="004D0888" w:rsidRPr="000D241A" w:rsidRDefault="004D0888" w:rsidP="00D32B22">
                  <w:pPr>
                    <w:ind w:right="365"/>
                    <w:rPr>
                      <w:w w:val="101"/>
                    </w:rPr>
                  </w:pPr>
                </w:p>
              </w:tc>
              <w:tc>
                <w:tcPr>
                  <w:tcW w:w="4536" w:type="dxa"/>
                  <w:shd w:val="clear" w:color="auto" w:fill="auto"/>
                </w:tcPr>
                <w:p w14:paraId="7A279A26" w14:textId="77777777" w:rsidR="004D0888" w:rsidRPr="000D241A" w:rsidRDefault="00FB4FDD" w:rsidP="00D32B22">
                  <w:pPr>
                    <w:ind w:right="-680"/>
                    <w:rPr>
                      <w:w w:val="101"/>
                      <w:u w:val="single"/>
                    </w:rPr>
                  </w:pPr>
                  <w:r w:rsidRPr="000D241A">
                    <w:rPr>
                      <w:w w:val="101"/>
                      <w:u w:val="single"/>
                    </w:rPr>
                    <w:t>Nomnieks:</w:t>
                  </w:r>
                </w:p>
                <w:p w14:paraId="7A279A27" w14:textId="77777777" w:rsidR="004D0888" w:rsidRPr="000D241A" w:rsidRDefault="00FB4FDD" w:rsidP="00D32B22">
                  <w:pPr>
                    <w:ind w:right="-680"/>
                    <w:rPr>
                      <w:b/>
                      <w:w w:val="101"/>
                    </w:rPr>
                  </w:pPr>
                  <w:permStart w:id="33" w:edGrp="everyone"/>
                  <w:r w:rsidRPr="000D241A">
                    <w:rPr>
                      <w:b/>
                      <w:w w:val="101"/>
                    </w:rPr>
                    <w:t>[Nosaukums]</w:t>
                  </w:r>
                </w:p>
                <w:p w14:paraId="7A279A28" w14:textId="77777777" w:rsidR="004D0888" w:rsidRPr="000D241A" w:rsidRDefault="00FB4FDD" w:rsidP="00D32B22">
                  <w:pPr>
                    <w:ind w:right="-680"/>
                    <w:rPr>
                      <w:w w:val="101"/>
                    </w:rPr>
                  </w:pPr>
                  <w:r w:rsidRPr="000D241A">
                    <w:rPr>
                      <w:w w:val="101"/>
                    </w:rPr>
                    <w:t>Juridiskā adrese /Deklarētā adrese:</w:t>
                  </w:r>
                </w:p>
                <w:p w14:paraId="7A279A29" w14:textId="77777777" w:rsidR="004D0888" w:rsidRPr="000D241A" w:rsidRDefault="00FB4FDD" w:rsidP="00D32B22">
                  <w:pPr>
                    <w:ind w:right="-680"/>
                    <w:rPr>
                      <w:w w:val="101"/>
                    </w:rPr>
                  </w:pPr>
                  <w:r w:rsidRPr="000D241A">
                    <w:rPr>
                      <w:w w:val="101"/>
                    </w:rPr>
                    <w:t>___________, LV-_____</w:t>
                  </w:r>
                </w:p>
                <w:p w14:paraId="7A279A2A" w14:textId="77777777" w:rsidR="004D0888" w:rsidRPr="000D241A" w:rsidRDefault="00FB4FDD" w:rsidP="00225A51">
                  <w:pPr>
                    <w:ind w:right="34"/>
                    <w:rPr>
                      <w:w w:val="101"/>
                    </w:rPr>
                  </w:pPr>
                  <w:r>
                    <w:rPr>
                      <w:w w:val="101"/>
                    </w:rPr>
                    <w:t>Tālr. ________, e-pasts: _____________</w:t>
                  </w:r>
                </w:p>
                <w:p w14:paraId="7A279A2B" w14:textId="77777777" w:rsidR="00B30BCD" w:rsidRPr="000D241A" w:rsidRDefault="00FB4FDD" w:rsidP="00B30BCD">
                  <w:pPr>
                    <w:ind w:right="-680"/>
                    <w:rPr>
                      <w:w w:val="101"/>
                    </w:rPr>
                  </w:pPr>
                  <w:r w:rsidRPr="000D241A">
                    <w:rPr>
                      <w:w w:val="101"/>
                    </w:rPr>
                    <w:t>PVN maks.</w:t>
                  </w:r>
                  <w:r>
                    <w:rPr>
                      <w:w w:val="101"/>
                    </w:rPr>
                    <w:t xml:space="preserve"> </w:t>
                  </w:r>
                  <w:proofErr w:type="spellStart"/>
                  <w:r w:rsidRPr="000D241A">
                    <w:rPr>
                      <w:w w:val="101"/>
                    </w:rPr>
                    <w:t>reģ</w:t>
                  </w:r>
                  <w:proofErr w:type="spellEnd"/>
                  <w:r w:rsidRPr="000D241A">
                    <w:rPr>
                      <w:w w:val="101"/>
                    </w:rPr>
                    <w:t xml:space="preserve">. Nr. / </w:t>
                  </w:r>
                </w:p>
                <w:p w14:paraId="7A279A2C" w14:textId="77777777" w:rsidR="00B30BCD" w:rsidRPr="000D241A" w:rsidRDefault="00FB4FDD" w:rsidP="00B30BCD">
                  <w:pPr>
                    <w:ind w:right="-680"/>
                    <w:rPr>
                      <w:w w:val="101"/>
                    </w:rPr>
                  </w:pPr>
                  <w:r w:rsidRPr="000D241A">
                    <w:rPr>
                      <w:w w:val="101"/>
                    </w:rPr>
                    <w:t>Personas kods_________________</w:t>
                  </w:r>
                </w:p>
                <w:p w14:paraId="7A279A2D" w14:textId="77777777" w:rsidR="004D0888" w:rsidRPr="000D241A" w:rsidRDefault="00FB4FDD" w:rsidP="00D32B22">
                  <w:pPr>
                    <w:ind w:right="-680"/>
                    <w:rPr>
                      <w:w w:val="101"/>
                    </w:rPr>
                  </w:pPr>
                  <w:r w:rsidRPr="000D241A">
                    <w:rPr>
                      <w:w w:val="101"/>
                    </w:rPr>
                    <w:t>Banka:   _______________</w:t>
                  </w:r>
                </w:p>
                <w:p w14:paraId="7A279A2E" w14:textId="77777777" w:rsidR="004D0888" w:rsidRPr="000D241A" w:rsidRDefault="00FB4FDD" w:rsidP="00D32B22">
                  <w:pPr>
                    <w:ind w:right="-680"/>
                    <w:rPr>
                      <w:w w:val="101"/>
                    </w:rPr>
                  </w:pPr>
                  <w:r w:rsidRPr="000D241A">
                    <w:rPr>
                      <w:w w:val="101"/>
                    </w:rPr>
                    <w:t>Kods: _________________</w:t>
                  </w:r>
                </w:p>
                <w:p w14:paraId="7A279A2F" w14:textId="77777777" w:rsidR="004D0888" w:rsidRPr="000D241A" w:rsidRDefault="00FB4FDD"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9F27FF" w:rsidRDefault="00FB4FDD" w:rsidP="00FB5C86">
                  <w:pPr>
                    <w:ind w:right="365"/>
                    <w:rPr>
                      <w:i/>
                      <w:color w:val="FF0000"/>
                    </w:rPr>
                  </w:pPr>
                  <w:r w:rsidRPr="009F27FF">
                    <w:rPr>
                      <w:i/>
                      <w:color w:val="FF0000"/>
                    </w:rPr>
                    <w:t>(paraksts)</w:t>
                  </w:r>
                </w:p>
                <w:p w14:paraId="7A279A32" w14:textId="77777777" w:rsidR="00EA1460" w:rsidRDefault="00FB4FDD" w:rsidP="00EA1460">
                  <w:pPr>
                    <w:ind w:right="365"/>
                    <w:rPr>
                      <w:color w:val="FF0000"/>
                      <w:w w:val="101"/>
                    </w:rPr>
                  </w:pPr>
                  <w:r>
                    <w:t>__________________________</w:t>
                  </w:r>
                </w:p>
                <w:p w14:paraId="7A279A33" w14:textId="77777777" w:rsidR="004D0888" w:rsidRPr="000D241A" w:rsidRDefault="00FB4FDD" w:rsidP="00D32B22">
                  <w:pPr>
                    <w:ind w:right="-680"/>
                    <w:rPr>
                      <w:i/>
                      <w:w w:val="101"/>
                    </w:rPr>
                  </w:pPr>
                  <w:r w:rsidRPr="000D241A">
                    <w:rPr>
                      <w:w w:val="101"/>
                    </w:rPr>
                    <w:t xml:space="preserve">Pārstāvja vārds, uzvārds, amats </w:t>
                  </w:r>
                  <w:permEnd w:id="33"/>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FB4FDD" w:rsidP="00FB5C86">
      <w:pPr>
        <w:ind w:right="365"/>
        <w:rPr>
          <w:i/>
          <w:color w:val="FF0000"/>
        </w:rPr>
      </w:pPr>
      <w:permStart w:id="34" w:edGrp="everyone"/>
      <w:r w:rsidRPr="0005142C">
        <w:rPr>
          <w:i/>
          <w:color w:val="FF0000"/>
        </w:rPr>
        <w:t>Dokuments parakstīts ar drošiem elektroniskiem parakstiem un satur laika zīmogus.</w:t>
      </w:r>
      <w:r w:rsidRPr="0005142C">
        <w:rPr>
          <w:color w:val="FF0000"/>
        </w:rPr>
        <w:t xml:space="preserve"> </w:t>
      </w:r>
      <w:permEnd w:id="34"/>
    </w:p>
    <w:p w14:paraId="7A279A39" w14:textId="77777777" w:rsidR="00A472E9" w:rsidRDefault="00A472E9" w:rsidP="00225A51">
      <w:pPr>
        <w:jc w:val="left"/>
      </w:pPr>
    </w:p>
    <w:sectPr w:rsidR="00A472E9" w:rsidSect="00225A51">
      <w:footerReference w:type="default" r:id="rId15"/>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6D9D" w14:textId="77777777" w:rsidR="00F577F5" w:rsidRDefault="00FB4FDD">
      <w:r>
        <w:separator/>
      </w:r>
    </w:p>
  </w:endnote>
  <w:endnote w:type="continuationSeparator" w:id="0">
    <w:p w14:paraId="20E18F5F" w14:textId="77777777" w:rsidR="00F577F5" w:rsidRDefault="00FB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719982"/>
      <w:docPartObj>
        <w:docPartGallery w:val="Page Numbers (Bottom of Page)"/>
        <w:docPartUnique/>
      </w:docPartObj>
    </w:sdtPr>
    <w:sdtEndPr>
      <w:rPr>
        <w:noProof/>
      </w:rPr>
    </w:sdtEndPr>
    <w:sdtContent>
      <w:p w14:paraId="7A279A3E" w14:textId="31BFC33C" w:rsidR="004D0888" w:rsidRDefault="00FB4FDD" w:rsidP="00A272DD">
        <w:pPr>
          <w:pStyle w:val="Footer"/>
          <w:jc w:val="center"/>
        </w:pPr>
        <w:r>
          <w:fldChar w:fldCharType="begin"/>
        </w:r>
        <w:r>
          <w:instrText xml:space="preserve"> PAGE   \* MERGEFORMAT </w:instrText>
        </w:r>
        <w:r>
          <w:fldChar w:fldCharType="separate"/>
        </w:r>
        <w:r w:rsidR="008E187B">
          <w:rPr>
            <w:noProof/>
          </w:rPr>
          <w:t>11</w:t>
        </w:r>
        <w:r>
          <w:rPr>
            <w:noProof/>
          </w:rPr>
          <w:fldChar w:fldCharType="end"/>
        </w:r>
      </w:p>
    </w:sdtContent>
  </w:sdt>
  <w:p w14:paraId="7A279A3F" w14:textId="7FA43B7B" w:rsidR="004D0888" w:rsidRDefault="00FB4FDD"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FF23F9">
      <w:rPr>
        <w:sz w:val="20"/>
        <w:szCs w:val="20"/>
      </w:rPr>
      <w:t>T4-</w:t>
    </w:r>
    <w:r w:rsidR="00BB4B40">
      <w:rPr>
        <w:sz w:val="20"/>
        <w:szCs w:val="20"/>
      </w:rPr>
      <w:t>202</w:t>
    </w:r>
    <w:r w:rsidR="006E5317">
      <w:rPr>
        <w:sz w:val="20"/>
        <w:szCs w:val="20"/>
      </w:rPr>
      <w:t>3</w:t>
    </w:r>
    <w:r w:rsidR="00BB4B40">
      <w:rPr>
        <w:sz w:val="20"/>
        <w:szCs w:val="20"/>
      </w:rPr>
      <w:t>_v</w:t>
    </w:r>
    <w:r w:rsidR="006E5317">
      <w:rPr>
        <w:sz w:val="20"/>
        <w:szCs w:val="20"/>
      </w:rPr>
      <w:t>1</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8D51" w14:textId="77777777" w:rsidR="00F577F5" w:rsidRDefault="00FB4FDD">
      <w:r>
        <w:separator/>
      </w:r>
    </w:p>
  </w:footnote>
  <w:footnote w:type="continuationSeparator" w:id="0">
    <w:p w14:paraId="21B12B06" w14:textId="77777777" w:rsidR="00F577F5" w:rsidRDefault="00FB4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1969"/>
    <w:multiLevelType w:val="multilevel"/>
    <w:tmpl w:val="FCBEA45C"/>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1109618802">
    <w:abstractNumId w:val="2"/>
  </w:num>
  <w:num w:numId="2" w16cid:durableId="2091267839">
    <w:abstractNumId w:val="0"/>
  </w:num>
  <w:num w:numId="3" w16cid:durableId="83935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Zi4E3QCuGq1/NGDWiSHQNO8ibqQeq6GhMrNz//vpXVwp81Dx0WK1+cFnruaPgzX1mwtYOXAhSrPVDxZBPPwV7g==" w:salt="iFVXml3a5bY3bhs+j6xW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12C0B"/>
    <w:rsid w:val="00012DEE"/>
    <w:rsid w:val="00016DCB"/>
    <w:rsid w:val="000308D4"/>
    <w:rsid w:val="0005142C"/>
    <w:rsid w:val="00065AD7"/>
    <w:rsid w:val="000860E5"/>
    <w:rsid w:val="000945DF"/>
    <w:rsid w:val="00095B5C"/>
    <w:rsid w:val="000C2C6B"/>
    <w:rsid w:val="000C458F"/>
    <w:rsid w:val="000D241A"/>
    <w:rsid w:val="000D591B"/>
    <w:rsid w:val="000D7AE8"/>
    <w:rsid w:val="000E745E"/>
    <w:rsid w:val="000F422D"/>
    <w:rsid w:val="000F4CF7"/>
    <w:rsid w:val="000F573C"/>
    <w:rsid w:val="000F717C"/>
    <w:rsid w:val="0018140B"/>
    <w:rsid w:val="00182E05"/>
    <w:rsid w:val="00186CAA"/>
    <w:rsid w:val="00187628"/>
    <w:rsid w:val="00187E8B"/>
    <w:rsid w:val="001973AC"/>
    <w:rsid w:val="001D3480"/>
    <w:rsid w:val="001E2770"/>
    <w:rsid w:val="002030ED"/>
    <w:rsid w:val="0020563F"/>
    <w:rsid w:val="0021633D"/>
    <w:rsid w:val="00225A51"/>
    <w:rsid w:val="00227B9E"/>
    <w:rsid w:val="0023202D"/>
    <w:rsid w:val="00236682"/>
    <w:rsid w:val="00270A3D"/>
    <w:rsid w:val="002715CA"/>
    <w:rsid w:val="00280941"/>
    <w:rsid w:val="002A387C"/>
    <w:rsid w:val="002C631E"/>
    <w:rsid w:val="0031257F"/>
    <w:rsid w:val="00321BD5"/>
    <w:rsid w:val="003227D5"/>
    <w:rsid w:val="0032542A"/>
    <w:rsid w:val="00334641"/>
    <w:rsid w:val="003354BB"/>
    <w:rsid w:val="00337F54"/>
    <w:rsid w:val="00367191"/>
    <w:rsid w:val="00376888"/>
    <w:rsid w:val="003A2B36"/>
    <w:rsid w:val="003A56DF"/>
    <w:rsid w:val="003B05A7"/>
    <w:rsid w:val="003B508D"/>
    <w:rsid w:val="003C139E"/>
    <w:rsid w:val="003D5715"/>
    <w:rsid w:val="003F6622"/>
    <w:rsid w:val="003F6CCD"/>
    <w:rsid w:val="004170AD"/>
    <w:rsid w:val="00420CC4"/>
    <w:rsid w:val="0046174C"/>
    <w:rsid w:val="00471BE7"/>
    <w:rsid w:val="004A232F"/>
    <w:rsid w:val="004A31E8"/>
    <w:rsid w:val="004B477B"/>
    <w:rsid w:val="004D0888"/>
    <w:rsid w:val="00504252"/>
    <w:rsid w:val="005212F7"/>
    <w:rsid w:val="0053724F"/>
    <w:rsid w:val="005400F2"/>
    <w:rsid w:val="005502CE"/>
    <w:rsid w:val="00557547"/>
    <w:rsid w:val="00562C90"/>
    <w:rsid w:val="00586AA0"/>
    <w:rsid w:val="005A3EBA"/>
    <w:rsid w:val="005A508B"/>
    <w:rsid w:val="005E271A"/>
    <w:rsid w:val="005E3B0C"/>
    <w:rsid w:val="00611FD7"/>
    <w:rsid w:val="006133BB"/>
    <w:rsid w:val="006348B7"/>
    <w:rsid w:val="00664764"/>
    <w:rsid w:val="0069331B"/>
    <w:rsid w:val="0069699F"/>
    <w:rsid w:val="006B01ED"/>
    <w:rsid w:val="006B5E0C"/>
    <w:rsid w:val="006E5317"/>
    <w:rsid w:val="0071026A"/>
    <w:rsid w:val="0073104A"/>
    <w:rsid w:val="00760706"/>
    <w:rsid w:val="00763001"/>
    <w:rsid w:val="0077057C"/>
    <w:rsid w:val="007B2D9B"/>
    <w:rsid w:val="007C06C8"/>
    <w:rsid w:val="007E14D3"/>
    <w:rsid w:val="0083166D"/>
    <w:rsid w:val="00841508"/>
    <w:rsid w:val="00843B49"/>
    <w:rsid w:val="00860BA6"/>
    <w:rsid w:val="008662BB"/>
    <w:rsid w:val="00873FAE"/>
    <w:rsid w:val="00880FD8"/>
    <w:rsid w:val="00890A88"/>
    <w:rsid w:val="00891AB9"/>
    <w:rsid w:val="008926EF"/>
    <w:rsid w:val="008D4FA2"/>
    <w:rsid w:val="008E187B"/>
    <w:rsid w:val="008E5982"/>
    <w:rsid w:val="00907BE2"/>
    <w:rsid w:val="009302F6"/>
    <w:rsid w:val="0093197C"/>
    <w:rsid w:val="00931B55"/>
    <w:rsid w:val="009469C3"/>
    <w:rsid w:val="0095114D"/>
    <w:rsid w:val="009A005A"/>
    <w:rsid w:val="009D1445"/>
    <w:rsid w:val="009F084B"/>
    <w:rsid w:val="009F27FF"/>
    <w:rsid w:val="00A272DD"/>
    <w:rsid w:val="00A30AA5"/>
    <w:rsid w:val="00A472E9"/>
    <w:rsid w:val="00A61669"/>
    <w:rsid w:val="00A62BED"/>
    <w:rsid w:val="00A84E9A"/>
    <w:rsid w:val="00AD1BD2"/>
    <w:rsid w:val="00AF29A7"/>
    <w:rsid w:val="00B0362D"/>
    <w:rsid w:val="00B05312"/>
    <w:rsid w:val="00B30BCD"/>
    <w:rsid w:val="00B44070"/>
    <w:rsid w:val="00B502DA"/>
    <w:rsid w:val="00B5180E"/>
    <w:rsid w:val="00B770DA"/>
    <w:rsid w:val="00B802EC"/>
    <w:rsid w:val="00B81DDF"/>
    <w:rsid w:val="00BB4B40"/>
    <w:rsid w:val="00BC3DF3"/>
    <w:rsid w:val="00BF08B4"/>
    <w:rsid w:val="00BF7E08"/>
    <w:rsid w:val="00C072EE"/>
    <w:rsid w:val="00C100EA"/>
    <w:rsid w:val="00C14930"/>
    <w:rsid w:val="00C14BB7"/>
    <w:rsid w:val="00C8052A"/>
    <w:rsid w:val="00C85928"/>
    <w:rsid w:val="00C93FAA"/>
    <w:rsid w:val="00D20AC0"/>
    <w:rsid w:val="00D32B22"/>
    <w:rsid w:val="00D34F26"/>
    <w:rsid w:val="00D64CA8"/>
    <w:rsid w:val="00D75B4C"/>
    <w:rsid w:val="00D96618"/>
    <w:rsid w:val="00DB1EE6"/>
    <w:rsid w:val="00E028EA"/>
    <w:rsid w:val="00E33C04"/>
    <w:rsid w:val="00E34C0E"/>
    <w:rsid w:val="00E35A24"/>
    <w:rsid w:val="00E44163"/>
    <w:rsid w:val="00E474B1"/>
    <w:rsid w:val="00E717C0"/>
    <w:rsid w:val="00E81D3E"/>
    <w:rsid w:val="00E82CD8"/>
    <w:rsid w:val="00E938B0"/>
    <w:rsid w:val="00EA1460"/>
    <w:rsid w:val="00EC3D63"/>
    <w:rsid w:val="00ED3628"/>
    <w:rsid w:val="00EE3B33"/>
    <w:rsid w:val="00EF5D2F"/>
    <w:rsid w:val="00F10064"/>
    <w:rsid w:val="00F219B9"/>
    <w:rsid w:val="00F21D46"/>
    <w:rsid w:val="00F576CC"/>
    <w:rsid w:val="00F577F5"/>
    <w:rsid w:val="00F625A9"/>
    <w:rsid w:val="00F82670"/>
    <w:rsid w:val="00FB45F6"/>
    <w:rsid w:val="00FB4FDD"/>
    <w:rsid w:val="00FB5C86"/>
    <w:rsid w:val="00FD44AE"/>
    <w:rsid w:val="00FF23F9"/>
    <w:rsid w:val="0CE5AE1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gasnami@rig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fb59dabe-1173-4931-b75c-44483c5fbc38</MigrationWizId>
    <MigrationWizIdVersion xmlns="9cd53344-39df-4916-8e5c-82a35e11da6e">fb59dabe-1173-4931-b75c-44483c5fbc38-637988291490000000</MigrationWizIdVersion>
    <lcf76f155ced4ddcb4097134ff3c332f0 xmlns="9cd53344-39df-4916-8e5c-82a35e11da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2C24B-95D8-4E89-8D78-97DF383F25F5}">
  <ds:schemaRefs>
    <ds:schemaRef ds:uri="http://schemas.microsoft.com/sharepoint/v3/contenttype/forms"/>
  </ds:schemaRefs>
</ds:datastoreItem>
</file>

<file path=customXml/itemProps2.xml><?xml version="1.0" encoding="utf-8"?>
<ds:datastoreItem xmlns:ds="http://schemas.openxmlformats.org/officeDocument/2006/customXml" ds:itemID="{916A675F-3752-4C36-8E1D-03CD6A2A13E4}">
  <ds:schemaRefs>
    <ds:schemaRef ds:uri="7a20ab46-c009-4b20-8da5-a7fde1bb2d57"/>
    <ds:schemaRef ds:uri="http://purl.org/dc/dcmitype/"/>
    <ds:schemaRef ds:uri="http://schemas.microsoft.com/office/2006/metadata/properties"/>
    <ds:schemaRef ds:uri="http://schemas.microsoft.com/office/infopath/2007/PartnerControls"/>
    <ds:schemaRef ds:uri="http://schemas.microsoft.com/office/2006/documentManagement/types"/>
    <ds:schemaRef ds:uri="9cd53344-39df-4916-8e5c-82a35e11da6e"/>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BCBA989-B988-414B-A7C3-9102D24D3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25595</Words>
  <Characters>14590</Characters>
  <Application>Microsoft Office Word</Application>
  <DocSecurity>8</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Fjodors Gubins</cp:lastModifiedBy>
  <cp:revision>20</cp:revision>
  <dcterms:created xsi:type="dcterms:W3CDTF">2023-02-28T10:11:00Z</dcterms:created>
  <dcterms:modified xsi:type="dcterms:W3CDTF">2023-07-07T06:01:00Z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